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57" w:rsidRDefault="00397DB3" w:rsidP="001F403C">
      <w:r>
        <w:rPr>
          <w:noProof/>
        </w:rPr>
        <w:drawing>
          <wp:inline distT="0" distB="0" distL="0" distR="0">
            <wp:extent cx="5172075" cy="10572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srcRect/>
                    <a:stretch>
                      <a:fillRect/>
                    </a:stretch>
                  </pic:blipFill>
                  <pic:spPr bwMode="auto">
                    <a:xfrm>
                      <a:off x="0" y="0"/>
                      <a:ext cx="5172075" cy="1057275"/>
                    </a:xfrm>
                    <a:prstGeom prst="rect">
                      <a:avLst/>
                    </a:prstGeom>
                    <a:noFill/>
                    <a:ln w="9525">
                      <a:noFill/>
                      <a:miter lim="800000"/>
                      <a:headEnd/>
                      <a:tailEnd/>
                    </a:ln>
                  </pic:spPr>
                </pic:pic>
              </a:graphicData>
            </a:graphic>
          </wp:inline>
        </w:drawing>
      </w:r>
    </w:p>
    <w:p w:rsidR="00564E57" w:rsidRPr="005B5463" w:rsidRDefault="005B5463">
      <w:pPr>
        <w:widowControl w:val="0"/>
        <w:autoSpaceDE w:val="0"/>
        <w:autoSpaceDN w:val="0"/>
        <w:adjustRightInd w:val="0"/>
        <w:rPr>
          <w:rFonts w:ascii="Trebuchet MS" w:hAnsi="Trebuchet MS" w:cs="Trebuchet MS"/>
          <w:sz w:val="28"/>
          <w:szCs w:val="28"/>
        </w:rPr>
      </w:pPr>
      <w:r w:rsidRPr="005B5463">
        <w:rPr>
          <w:rFonts w:ascii="Trebuchet MS" w:hAnsi="Trebuchet MS" w:cs="Trebuchet MS"/>
          <w:sz w:val="28"/>
          <w:szCs w:val="28"/>
        </w:rPr>
        <w:t>č.</w:t>
      </w:r>
      <w:r w:rsidR="001F403C">
        <w:rPr>
          <w:rFonts w:ascii="Trebuchet MS" w:hAnsi="Trebuchet MS" w:cs="Trebuchet MS"/>
          <w:sz w:val="28"/>
          <w:szCs w:val="28"/>
        </w:rPr>
        <w:t>1/2022</w:t>
      </w:r>
    </w:p>
    <w:p w:rsidR="00564E57" w:rsidRDefault="00564E57" w:rsidP="000F3E3E">
      <w:pPr>
        <w:widowControl w:val="0"/>
        <w:autoSpaceDE w:val="0"/>
        <w:autoSpaceDN w:val="0"/>
        <w:adjustRightInd w:val="0"/>
        <w:jc w:val="both"/>
        <w:rPr>
          <w:rFonts w:ascii="Trebuchet MS" w:hAnsi="Trebuchet MS" w:cs="Trebuchet MS"/>
          <w:b/>
          <w:bCs/>
          <w:sz w:val="28"/>
          <w:szCs w:val="28"/>
        </w:rPr>
      </w:pPr>
      <w:r>
        <w:rPr>
          <w:rFonts w:ascii="Trebuchet MS" w:hAnsi="Trebuchet MS" w:cs="Trebuchet MS"/>
          <w:b/>
          <w:bCs/>
          <w:sz w:val="28"/>
          <w:szCs w:val="28"/>
        </w:rPr>
        <w:t>ZPR</w:t>
      </w:r>
      <w:r>
        <w:rPr>
          <w:rFonts w:ascii="Trebuchet MS" w:hAnsi="Trebuchet MS" w:cs="Trebuchet MS"/>
          <w:b/>
          <w:bCs/>
          <w:sz w:val="28"/>
          <w:szCs w:val="28"/>
          <w:lang w:val="en-US"/>
        </w:rPr>
        <w:t>Á</w:t>
      </w:r>
      <w:r>
        <w:rPr>
          <w:rFonts w:ascii="Trebuchet MS" w:hAnsi="Trebuchet MS" w:cs="Trebuchet MS"/>
          <w:b/>
          <w:bCs/>
          <w:sz w:val="28"/>
          <w:szCs w:val="28"/>
        </w:rPr>
        <w:t>VY Z RADNICE</w:t>
      </w:r>
    </w:p>
    <w:p w:rsidR="00900007" w:rsidRPr="000E2844" w:rsidRDefault="00B07885" w:rsidP="00D92A11">
      <w:pPr>
        <w:pStyle w:val="Odstavecseseznamem"/>
        <w:widowControl w:val="0"/>
        <w:numPr>
          <w:ilvl w:val="0"/>
          <w:numId w:val="21"/>
        </w:numPr>
        <w:autoSpaceDE w:val="0"/>
        <w:autoSpaceDN w:val="0"/>
        <w:adjustRightInd w:val="0"/>
        <w:jc w:val="both"/>
        <w:rPr>
          <w:rFonts w:ascii="Trebuchet MS" w:hAnsi="Trebuchet MS" w:cs="Trebuchet MS"/>
          <w:bCs/>
          <w:sz w:val="28"/>
          <w:szCs w:val="28"/>
        </w:rPr>
      </w:pPr>
      <w:r w:rsidRPr="000E2844">
        <w:rPr>
          <w:rFonts w:ascii="Trebuchet MS" w:hAnsi="Trebuchet MS" w:cs="Trebuchet MS"/>
          <w:bCs/>
          <w:sz w:val="28"/>
          <w:szCs w:val="28"/>
        </w:rPr>
        <w:t>Další veřejné jednání zast</w:t>
      </w:r>
      <w:r w:rsidR="007D5732" w:rsidRPr="000E2844">
        <w:rPr>
          <w:rFonts w:ascii="Trebuchet MS" w:hAnsi="Trebuchet MS" w:cs="Trebuchet MS"/>
          <w:bCs/>
          <w:sz w:val="28"/>
          <w:szCs w:val="28"/>
        </w:rPr>
        <w:t xml:space="preserve">upitelstva je naplánováno </w:t>
      </w:r>
      <w:r w:rsidR="004D0ED2" w:rsidRPr="000E2844">
        <w:rPr>
          <w:rFonts w:ascii="Trebuchet MS" w:hAnsi="Trebuchet MS" w:cs="Trebuchet MS"/>
          <w:bCs/>
          <w:sz w:val="28"/>
          <w:szCs w:val="28"/>
        </w:rPr>
        <w:t xml:space="preserve">na </w:t>
      </w:r>
      <w:r w:rsidR="008F734D" w:rsidRPr="000E2844">
        <w:rPr>
          <w:rFonts w:ascii="Trebuchet MS" w:hAnsi="Trebuchet MS" w:cs="Trebuchet MS"/>
          <w:b/>
          <w:bCs/>
          <w:sz w:val="28"/>
          <w:szCs w:val="28"/>
        </w:rPr>
        <w:t>středu 27.</w:t>
      </w:r>
      <w:r w:rsidR="001F403C" w:rsidRPr="000E2844">
        <w:rPr>
          <w:rFonts w:ascii="Trebuchet MS" w:hAnsi="Trebuchet MS" w:cs="Trebuchet MS"/>
          <w:b/>
          <w:bCs/>
          <w:sz w:val="28"/>
          <w:szCs w:val="28"/>
        </w:rPr>
        <w:t>dubna</w:t>
      </w:r>
      <w:r w:rsidR="00594FCB" w:rsidRPr="000E2844">
        <w:rPr>
          <w:rFonts w:ascii="Trebuchet MS" w:hAnsi="Trebuchet MS" w:cs="Trebuchet MS"/>
          <w:b/>
          <w:bCs/>
          <w:sz w:val="28"/>
          <w:szCs w:val="28"/>
        </w:rPr>
        <w:t xml:space="preserve"> 2022</w:t>
      </w:r>
      <w:r w:rsidR="00FF4D0E" w:rsidRPr="000E2844">
        <w:rPr>
          <w:rFonts w:ascii="Trebuchet MS" w:hAnsi="Trebuchet MS" w:cs="Trebuchet MS"/>
          <w:b/>
          <w:bCs/>
          <w:sz w:val="28"/>
          <w:szCs w:val="28"/>
        </w:rPr>
        <w:t>od</w:t>
      </w:r>
      <w:r w:rsidR="00CE7A02" w:rsidRPr="000E2844">
        <w:rPr>
          <w:rFonts w:ascii="Trebuchet MS" w:hAnsi="Trebuchet MS" w:cs="Trebuchet MS"/>
          <w:b/>
          <w:bCs/>
          <w:sz w:val="28"/>
          <w:szCs w:val="28"/>
        </w:rPr>
        <w:t> </w:t>
      </w:r>
      <w:r w:rsidR="00FF4D0E" w:rsidRPr="000E2844">
        <w:rPr>
          <w:rFonts w:ascii="Trebuchet MS" w:hAnsi="Trebuchet MS" w:cs="Trebuchet MS"/>
          <w:b/>
          <w:bCs/>
          <w:sz w:val="28"/>
          <w:szCs w:val="28"/>
        </w:rPr>
        <w:t>19</w:t>
      </w:r>
      <w:r w:rsidR="0076025A" w:rsidRPr="000E2844">
        <w:rPr>
          <w:rFonts w:ascii="Trebuchet MS" w:hAnsi="Trebuchet MS" w:cs="Trebuchet MS"/>
          <w:b/>
          <w:bCs/>
          <w:sz w:val="28"/>
          <w:szCs w:val="28"/>
        </w:rPr>
        <w:t>.</w:t>
      </w:r>
      <w:r w:rsidRPr="000E2844">
        <w:rPr>
          <w:rFonts w:ascii="Trebuchet MS" w:hAnsi="Trebuchet MS" w:cs="Trebuchet MS"/>
          <w:b/>
          <w:bCs/>
          <w:sz w:val="28"/>
          <w:szCs w:val="28"/>
        </w:rPr>
        <w:t>00</w:t>
      </w:r>
      <w:r w:rsidR="003B5DCD" w:rsidRPr="000E2844">
        <w:rPr>
          <w:rFonts w:ascii="Trebuchet MS" w:hAnsi="Trebuchet MS" w:cs="Trebuchet MS"/>
          <w:bCs/>
          <w:sz w:val="28"/>
          <w:szCs w:val="28"/>
        </w:rPr>
        <w:t xml:space="preserve"> v hasičské zbrojnici</w:t>
      </w:r>
      <w:r w:rsidR="00BC3231" w:rsidRPr="000E2844">
        <w:rPr>
          <w:rFonts w:ascii="Trebuchet MS" w:hAnsi="Trebuchet MS" w:cs="Trebuchet MS"/>
          <w:bCs/>
          <w:sz w:val="28"/>
          <w:szCs w:val="28"/>
        </w:rPr>
        <w:t>.</w:t>
      </w:r>
    </w:p>
    <w:p w:rsidR="00156B81" w:rsidRPr="000E2844" w:rsidRDefault="00156B81" w:rsidP="00156B81">
      <w:pPr>
        <w:pStyle w:val="Odstavecseseznamem"/>
        <w:widowControl w:val="0"/>
        <w:autoSpaceDE w:val="0"/>
        <w:autoSpaceDN w:val="0"/>
        <w:adjustRightInd w:val="0"/>
        <w:jc w:val="both"/>
        <w:rPr>
          <w:rFonts w:ascii="Trebuchet MS" w:hAnsi="Trebuchet MS" w:cs="Trebuchet MS"/>
          <w:bCs/>
          <w:sz w:val="28"/>
          <w:szCs w:val="28"/>
        </w:rPr>
      </w:pPr>
    </w:p>
    <w:p w:rsidR="00BF5C89" w:rsidRPr="000E2844" w:rsidRDefault="00BF5C89" w:rsidP="00D92A11">
      <w:pPr>
        <w:pStyle w:val="Odstavecseseznamem"/>
        <w:widowControl w:val="0"/>
        <w:numPr>
          <w:ilvl w:val="0"/>
          <w:numId w:val="21"/>
        </w:numPr>
        <w:autoSpaceDE w:val="0"/>
        <w:autoSpaceDN w:val="0"/>
        <w:adjustRightInd w:val="0"/>
        <w:jc w:val="both"/>
        <w:rPr>
          <w:rFonts w:ascii="Trebuchet MS" w:hAnsi="Trebuchet MS" w:cs="Trebuchet MS"/>
          <w:bCs/>
          <w:sz w:val="28"/>
          <w:szCs w:val="28"/>
        </w:rPr>
      </w:pPr>
      <w:r w:rsidRPr="000E2844">
        <w:rPr>
          <w:rFonts w:ascii="Trebuchet MS" w:hAnsi="Trebuchet MS" w:cs="Trebuchet MS"/>
          <w:bCs/>
          <w:sz w:val="28"/>
          <w:szCs w:val="28"/>
        </w:rPr>
        <w:t>Obecní úřad hledá nového kronikáře – kronikářku</w:t>
      </w:r>
      <w:r w:rsidR="00927FF4" w:rsidRPr="000E2844">
        <w:rPr>
          <w:rFonts w:ascii="Trebuchet MS" w:hAnsi="Trebuchet MS" w:cs="Trebuchet MS"/>
          <w:bCs/>
          <w:sz w:val="28"/>
          <w:szCs w:val="28"/>
        </w:rPr>
        <w:t>, který by pokračoval ve vedení obecní kroniky.</w:t>
      </w:r>
      <w:r w:rsidRPr="000E2844">
        <w:rPr>
          <w:rFonts w:ascii="Trebuchet MS" w:hAnsi="Trebuchet MS" w:cs="Trebuchet MS"/>
          <w:bCs/>
          <w:sz w:val="28"/>
          <w:szCs w:val="28"/>
        </w:rPr>
        <w:t xml:space="preserve"> Zápisy do kroniky budou </w:t>
      </w:r>
      <w:r w:rsidR="00FB2B3C" w:rsidRPr="000E2844">
        <w:rPr>
          <w:rFonts w:ascii="Trebuchet MS" w:hAnsi="Trebuchet MS" w:cs="Trebuchet MS"/>
          <w:bCs/>
          <w:sz w:val="28"/>
          <w:szCs w:val="28"/>
        </w:rPr>
        <w:t xml:space="preserve">vedeny </w:t>
      </w:r>
      <w:r w:rsidRPr="000E2844">
        <w:rPr>
          <w:rFonts w:ascii="Trebuchet MS" w:hAnsi="Trebuchet MS" w:cs="Trebuchet MS"/>
          <w:bCs/>
          <w:sz w:val="28"/>
          <w:szCs w:val="28"/>
        </w:rPr>
        <w:t>jak v ručně psané formě, tak i</w:t>
      </w:r>
      <w:r w:rsidR="00927FF4" w:rsidRPr="000E2844">
        <w:rPr>
          <w:rFonts w:ascii="Trebuchet MS" w:hAnsi="Trebuchet MS" w:cs="Trebuchet MS"/>
          <w:bCs/>
          <w:sz w:val="28"/>
          <w:szCs w:val="28"/>
        </w:rPr>
        <w:t xml:space="preserve"> ve formě elektronické</w:t>
      </w:r>
      <w:r w:rsidRPr="000E2844">
        <w:rPr>
          <w:rFonts w:ascii="Trebuchet MS" w:hAnsi="Trebuchet MS" w:cs="Trebuchet MS"/>
          <w:bCs/>
          <w:sz w:val="28"/>
          <w:szCs w:val="28"/>
        </w:rPr>
        <w:t xml:space="preserve">. </w:t>
      </w:r>
      <w:r w:rsidR="00927FF4" w:rsidRPr="000E2844">
        <w:rPr>
          <w:rFonts w:ascii="Trebuchet MS" w:hAnsi="Trebuchet MS" w:cs="Trebuchet MS"/>
          <w:bCs/>
          <w:sz w:val="28"/>
          <w:szCs w:val="28"/>
        </w:rPr>
        <w:t>R</w:t>
      </w:r>
      <w:r w:rsidR="004A5C72" w:rsidRPr="000E2844">
        <w:rPr>
          <w:rFonts w:ascii="Trebuchet MS" w:hAnsi="Trebuchet MS" w:cs="Trebuchet MS"/>
          <w:bCs/>
          <w:sz w:val="28"/>
          <w:szCs w:val="28"/>
        </w:rPr>
        <w:t>oční odměna za uvedenou činnost</w:t>
      </w:r>
      <w:r w:rsidRPr="000E2844">
        <w:rPr>
          <w:rFonts w:ascii="Trebuchet MS" w:hAnsi="Trebuchet MS" w:cs="Trebuchet MS"/>
          <w:bCs/>
          <w:sz w:val="28"/>
          <w:szCs w:val="28"/>
        </w:rPr>
        <w:t xml:space="preserve"> je 1 500 Kč.</w:t>
      </w:r>
    </w:p>
    <w:p w:rsidR="00B91D3A" w:rsidRPr="000E2844" w:rsidRDefault="00B91D3A" w:rsidP="00B91D3A">
      <w:pPr>
        <w:pStyle w:val="Odstavecseseznamem"/>
        <w:rPr>
          <w:rFonts w:ascii="Trebuchet MS" w:hAnsi="Trebuchet MS" w:cs="Trebuchet MS"/>
          <w:bCs/>
          <w:sz w:val="28"/>
          <w:szCs w:val="28"/>
        </w:rPr>
      </w:pPr>
    </w:p>
    <w:p w:rsidR="00B91D3A" w:rsidRPr="000E2844" w:rsidRDefault="00B91D3A" w:rsidP="00D92A11">
      <w:pPr>
        <w:pStyle w:val="Odstavecseseznamem"/>
        <w:widowControl w:val="0"/>
        <w:numPr>
          <w:ilvl w:val="0"/>
          <w:numId w:val="21"/>
        </w:numPr>
        <w:autoSpaceDE w:val="0"/>
        <w:autoSpaceDN w:val="0"/>
        <w:adjustRightInd w:val="0"/>
        <w:jc w:val="both"/>
        <w:rPr>
          <w:rFonts w:ascii="Trebuchet MS" w:hAnsi="Trebuchet MS" w:cs="Trebuchet MS"/>
          <w:bCs/>
          <w:sz w:val="28"/>
          <w:szCs w:val="28"/>
        </w:rPr>
      </w:pPr>
      <w:r w:rsidRPr="000E2844">
        <w:rPr>
          <w:rFonts w:ascii="Trebuchet MS" w:hAnsi="Trebuchet MS" w:cs="Trebuchet MS"/>
          <w:b/>
          <w:bCs/>
          <w:sz w:val="28"/>
          <w:szCs w:val="28"/>
        </w:rPr>
        <w:t>Odvoz odpadu na rok 2022</w:t>
      </w:r>
      <w:r w:rsidRPr="000E2844">
        <w:rPr>
          <w:rFonts w:ascii="Trebuchet MS" w:hAnsi="Trebuchet MS" w:cs="Trebuchet MS"/>
          <w:bCs/>
          <w:sz w:val="28"/>
          <w:szCs w:val="28"/>
        </w:rPr>
        <w:br/>
      </w:r>
      <w:r w:rsidR="00D843D8" w:rsidRPr="000E2844">
        <w:rPr>
          <w:rFonts w:ascii="Trebuchet MS" w:hAnsi="Trebuchet MS" w:cs="Trebuchet MS"/>
          <w:bCs/>
          <w:sz w:val="28"/>
          <w:szCs w:val="28"/>
        </w:rPr>
        <w:t>1000</w:t>
      </w:r>
      <w:r w:rsidRPr="000E2844">
        <w:rPr>
          <w:rFonts w:ascii="Trebuchet MS" w:hAnsi="Trebuchet MS" w:cs="Trebuchet MS"/>
          <w:bCs/>
          <w:sz w:val="28"/>
          <w:szCs w:val="28"/>
        </w:rPr>
        <w:t xml:space="preserve"> Kč za</w:t>
      </w:r>
      <w:r w:rsidR="00D843D8" w:rsidRPr="000E2844">
        <w:rPr>
          <w:rFonts w:ascii="Trebuchet MS" w:hAnsi="Trebuchet MS" w:cs="Trebuchet MS"/>
          <w:bCs/>
          <w:sz w:val="28"/>
          <w:szCs w:val="28"/>
        </w:rPr>
        <w:t xml:space="preserve"> trvale žijícího občana a 1000</w:t>
      </w:r>
      <w:r w:rsidRPr="000E2844">
        <w:rPr>
          <w:rFonts w:ascii="Trebuchet MS" w:hAnsi="Trebuchet MS" w:cs="Trebuchet MS"/>
          <w:bCs/>
          <w:sz w:val="28"/>
          <w:szCs w:val="28"/>
        </w:rPr>
        <w:t xml:space="preserve"> Kč za rekreační objekt.</w:t>
      </w:r>
      <w:r w:rsidRPr="000E2844">
        <w:rPr>
          <w:rFonts w:ascii="Trebuchet MS" w:hAnsi="Trebuchet MS" w:cs="Trebuchet MS"/>
          <w:bCs/>
          <w:sz w:val="28"/>
          <w:szCs w:val="28"/>
        </w:rPr>
        <w:br/>
        <w:t xml:space="preserve">Osvobozeny jsou děti </w:t>
      </w:r>
      <w:r w:rsidR="00D843D8" w:rsidRPr="000E2844">
        <w:rPr>
          <w:rFonts w:ascii="Trebuchet MS" w:hAnsi="Trebuchet MS" w:cs="Trebuchet MS"/>
          <w:bCs/>
          <w:sz w:val="28"/>
          <w:szCs w:val="28"/>
        </w:rPr>
        <w:t>do 1 roku.</w:t>
      </w:r>
      <w:r w:rsidR="00D843D8" w:rsidRPr="000E2844">
        <w:rPr>
          <w:rFonts w:ascii="Trebuchet MS" w:hAnsi="Trebuchet MS" w:cs="Trebuchet MS"/>
          <w:bCs/>
          <w:sz w:val="28"/>
          <w:szCs w:val="28"/>
        </w:rPr>
        <w:br/>
        <w:t>Sleva z poplatku 300</w:t>
      </w:r>
      <w:r w:rsidRPr="000E2844">
        <w:rPr>
          <w:rFonts w:ascii="Trebuchet MS" w:hAnsi="Trebuchet MS" w:cs="Trebuchet MS"/>
          <w:bCs/>
          <w:sz w:val="28"/>
          <w:szCs w:val="28"/>
        </w:rPr>
        <w:t xml:space="preserve"> se vztahuje na trvale žijící občany starší 65 let, děti ve věku 1-15 let a studenty ve věku 15-26 let, kteří jsou na internátě a doloží potvrzení.</w:t>
      </w:r>
    </w:p>
    <w:p w:rsidR="00156B81" w:rsidRPr="000E2844" w:rsidRDefault="00156B81" w:rsidP="00156B81">
      <w:pPr>
        <w:pStyle w:val="Odstavecseseznamem"/>
        <w:widowControl w:val="0"/>
        <w:autoSpaceDE w:val="0"/>
        <w:autoSpaceDN w:val="0"/>
        <w:adjustRightInd w:val="0"/>
        <w:jc w:val="both"/>
        <w:rPr>
          <w:rFonts w:ascii="Trebuchet MS" w:hAnsi="Trebuchet MS" w:cs="Trebuchet MS"/>
          <w:bCs/>
          <w:sz w:val="28"/>
          <w:szCs w:val="28"/>
        </w:rPr>
      </w:pPr>
    </w:p>
    <w:p w:rsidR="00156B81" w:rsidRPr="000E2844" w:rsidRDefault="00156B81" w:rsidP="00D92A11">
      <w:pPr>
        <w:pStyle w:val="Odstavecseseznamem"/>
        <w:widowControl w:val="0"/>
        <w:numPr>
          <w:ilvl w:val="0"/>
          <w:numId w:val="21"/>
        </w:numPr>
        <w:autoSpaceDE w:val="0"/>
        <w:autoSpaceDN w:val="0"/>
        <w:adjustRightInd w:val="0"/>
        <w:jc w:val="both"/>
        <w:rPr>
          <w:rFonts w:ascii="Trebuchet MS" w:hAnsi="Trebuchet MS" w:cs="Trebuchet MS"/>
          <w:bCs/>
          <w:sz w:val="28"/>
          <w:szCs w:val="28"/>
        </w:rPr>
      </w:pPr>
      <w:r w:rsidRPr="000E2844">
        <w:rPr>
          <w:rFonts w:ascii="Trebuchet MS" w:hAnsi="Trebuchet MS" w:cs="Trebuchet MS"/>
          <w:bCs/>
          <w:sz w:val="28"/>
          <w:szCs w:val="28"/>
        </w:rPr>
        <w:t>Obecní úřad upo</w:t>
      </w:r>
      <w:r w:rsidR="00DC2277" w:rsidRPr="000E2844">
        <w:rPr>
          <w:rFonts w:ascii="Trebuchet MS" w:hAnsi="Trebuchet MS" w:cs="Trebuchet MS"/>
          <w:bCs/>
          <w:sz w:val="28"/>
          <w:szCs w:val="28"/>
        </w:rPr>
        <w:t>zorňuje na změnu otvírací doby s</w:t>
      </w:r>
      <w:r w:rsidRPr="000E2844">
        <w:rPr>
          <w:rFonts w:ascii="Trebuchet MS" w:hAnsi="Trebuchet MS" w:cs="Trebuchet MS"/>
          <w:bCs/>
          <w:sz w:val="28"/>
          <w:szCs w:val="28"/>
        </w:rPr>
        <w:t>běrného místa.</w:t>
      </w:r>
    </w:p>
    <w:p w:rsidR="007E3F99" w:rsidRPr="000E2844" w:rsidRDefault="00156B81" w:rsidP="007E3F99">
      <w:pPr>
        <w:pStyle w:val="Odstavecseseznamem"/>
        <w:widowControl w:val="0"/>
        <w:autoSpaceDE w:val="0"/>
        <w:autoSpaceDN w:val="0"/>
        <w:adjustRightInd w:val="0"/>
        <w:jc w:val="both"/>
        <w:rPr>
          <w:rFonts w:ascii="Trebuchet MS" w:hAnsi="Trebuchet MS" w:cs="Trebuchet MS"/>
          <w:bCs/>
          <w:sz w:val="28"/>
          <w:szCs w:val="28"/>
        </w:rPr>
      </w:pPr>
      <w:r w:rsidRPr="000E2844">
        <w:rPr>
          <w:rFonts w:ascii="Trebuchet MS" w:hAnsi="Trebuchet MS" w:cs="Trebuchet MS"/>
          <w:bCs/>
          <w:sz w:val="28"/>
          <w:szCs w:val="28"/>
        </w:rPr>
        <w:t>Zimní čas: 14.00 – 17.00</w:t>
      </w:r>
      <w:r w:rsidR="007E3F99" w:rsidRPr="000E2844">
        <w:rPr>
          <w:rFonts w:ascii="Trebuchet MS" w:hAnsi="Trebuchet MS" w:cs="Trebuchet MS"/>
          <w:bCs/>
          <w:sz w:val="28"/>
          <w:szCs w:val="28"/>
        </w:rPr>
        <w:tab/>
      </w:r>
      <w:r w:rsidR="007E3F99" w:rsidRPr="000E2844">
        <w:rPr>
          <w:rFonts w:ascii="Trebuchet MS" w:hAnsi="Trebuchet MS" w:cs="Trebuchet MS"/>
          <w:bCs/>
          <w:sz w:val="28"/>
          <w:szCs w:val="28"/>
        </w:rPr>
        <w:tab/>
        <w:t>Letní čas: 15.00 – 18.00</w:t>
      </w:r>
    </w:p>
    <w:p w:rsidR="00156B81" w:rsidRPr="000E2844" w:rsidRDefault="00156B81" w:rsidP="00156B81">
      <w:pPr>
        <w:pStyle w:val="Odstavecseseznamem"/>
        <w:widowControl w:val="0"/>
        <w:autoSpaceDE w:val="0"/>
        <w:autoSpaceDN w:val="0"/>
        <w:adjustRightInd w:val="0"/>
        <w:jc w:val="both"/>
        <w:rPr>
          <w:rFonts w:ascii="Trebuchet MS" w:hAnsi="Trebuchet MS" w:cs="Trebuchet MS"/>
          <w:bCs/>
          <w:sz w:val="28"/>
          <w:szCs w:val="28"/>
        </w:rPr>
      </w:pPr>
    </w:p>
    <w:p w:rsidR="00927FF4" w:rsidRPr="000E2844" w:rsidRDefault="00156B81" w:rsidP="00927FF4">
      <w:pPr>
        <w:pStyle w:val="Odstavecseseznamem"/>
        <w:widowControl w:val="0"/>
        <w:numPr>
          <w:ilvl w:val="0"/>
          <w:numId w:val="29"/>
        </w:numPr>
        <w:autoSpaceDE w:val="0"/>
        <w:autoSpaceDN w:val="0"/>
        <w:adjustRightInd w:val="0"/>
        <w:jc w:val="both"/>
        <w:rPr>
          <w:rFonts w:ascii="Trebuchet MS" w:hAnsi="Trebuchet MS" w:cs="Trebuchet MS"/>
          <w:bCs/>
          <w:sz w:val="28"/>
          <w:szCs w:val="28"/>
        </w:rPr>
      </w:pPr>
      <w:r w:rsidRPr="000E2844">
        <w:rPr>
          <w:rFonts w:ascii="Trebuchet MS" w:hAnsi="Trebuchet MS" w:cs="Trebuchet MS"/>
          <w:bCs/>
          <w:sz w:val="28"/>
          <w:szCs w:val="28"/>
        </w:rPr>
        <w:t>Svoz tříděného odpadu bude probíhat jako vždy – každé druhé pondělí v měsíci.</w:t>
      </w:r>
    </w:p>
    <w:p w:rsidR="00927FF4" w:rsidRPr="000E2844" w:rsidRDefault="00927FF4" w:rsidP="00927FF4">
      <w:pPr>
        <w:pStyle w:val="Odstavecseseznamem"/>
        <w:widowControl w:val="0"/>
        <w:autoSpaceDE w:val="0"/>
        <w:autoSpaceDN w:val="0"/>
        <w:adjustRightInd w:val="0"/>
        <w:jc w:val="both"/>
        <w:rPr>
          <w:rFonts w:ascii="Trebuchet MS" w:hAnsi="Trebuchet MS" w:cs="Trebuchet MS"/>
          <w:bCs/>
          <w:sz w:val="28"/>
          <w:szCs w:val="28"/>
        </w:rPr>
      </w:pPr>
    </w:p>
    <w:p w:rsidR="00927FF4" w:rsidRPr="000E2844" w:rsidRDefault="00927FF4" w:rsidP="00927FF4">
      <w:pPr>
        <w:pStyle w:val="Odstavecseseznamem"/>
        <w:widowControl w:val="0"/>
        <w:numPr>
          <w:ilvl w:val="0"/>
          <w:numId w:val="29"/>
        </w:numPr>
        <w:autoSpaceDE w:val="0"/>
        <w:autoSpaceDN w:val="0"/>
        <w:adjustRightInd w:val="0"/>
        <w:jc w:val="both"/>
        <w:rPr>
          <w:rFonts w:ascii="Trebuchet MS" w:hAnsi="Trebuchet MS" w:cs="Trebuchet MS"/>
          <w:bCs/>
          <w:sz w:val="28"/>
          <w:szCs w:val="28"/>
        </w:rPr>
      </w:pPr>
      <w:r w:rsidRPr="000E2844">
        <w:rPr>
          <w:rFonts w:ascii="Trebuchet MS" w:hAnsi="Trebuchet MS" w:cs="Trebuchet MS"/>
          <w:bCs/>
          <w:sz w:val="28"/>
          <w:szCs w:val="28"/>
        </w:rPr>
        <w:t>Svoz komunálního odpadu bude probíhat jako vždy – každý lichý pátek.</w:t>
      </w:r>
    </w:p>
    <w:p w:rsidR="000030D1" w:rsidRPr="000E2844" w:rsidRDefault="000030D1" w:rsidP="000030D1">
      <w:pPr>
        <w:pStyle w:val="Odstavecseseznamem"/>
        <w:widowControl w:val="0"/>
        <w:autoSpaceDE w:val="0"/>
        <w:autoSpaceDN w:val="0"/>
        <w:adjustRightInd w:val="0"/>
        <w:jc w:val="both"/>
        <w:rPr>
          <w:rFonts w:ascii="Trebuchet MS" w:hAnsi="Trebuchet MS" w:cs="Trebuchet MS"/>
          <w:bCs/>
          <w:sz w:val="28"/>
          <w:szCs w:val="28"/>
        </w:rPr>
      </w:pPr>
    </w:p>
    <w:p w:rsidR="00D225CC" w:rsidRPr="000E2844" w:rsidRDefault="000030D1" w:rsidP="00D225CC">
      <w:pPr>
        <w:pStyle w:val="Odstavecseseznamem"/>
        <w:widowControl w:val="0"/>
        <w:numPr>
          <w:ilvl w:val="0"/>
          <w:numId w:val="29"/>
        </w:numPr>
        <w:autoSpaceDE w:val="0"/>
        <w:autoSpaceDN w:val="0"/>
        <w:adjustRightInd w:val="0"/>
        <w:jc w:val="both"/>
        <w:rPr>
          <w:rFonts w:ascii="Trebuchet MS" w:hAnsi="Trebuchet MS" w:cs="Trebuchet MS"/>
          <w:bCs/>
          <w:sz w:val="28"/>
          <w:szCs w:val="28"/>
        </w:rPr>
      </w:pPr>
      <w:r w:rsidRPr="000E2844">
        <w:rPr>
          <w:rFonts w:ascii="Trebuchet MS" w:hAnsi="Trebuchet MS" w:cs="Trebuchet MS"/>
          <w:bCs/>
          <w:sz w:val="28"/>
          <w:szCs w:val="28"/>
        </w:rPr>
        <w:t xml:space="preserve">Obecní úřad opakovaně </w:t>
      </w:r>
      <w:r w:rsidR="00821689" w:rsidRPr="000E2844">
        <w:rPr>
          <w:rFonts w:ascii="Trebuchet MS" w:hAnsi="Trebuchet MS" w:cs="Trebuchet MS"/>
          <w:bCs/>
          <w:sz w:val="28"/>
          <w:szCs w:val="28"/>
        </w:rPr>
        <w:t>upozorňuje občany, aby suť a stavební odpad</w:t>
      </w:r>
      <w:r w:rsidRPr="000E2844">
        <w:rPr>
          <w:rFonts w:ascii="Trebuchet MS" w:hAnsi="Trebuchet MS" w:cs="Trebuchet MS"/>
          <w:bCs/>
          <w:sz w:val="28"/>
          <w:szCs w:val="28"/>
        </w:rPr>
        <w:t xml:space="preserve"> nedávali do</w:t>
      </w:r>
      <w:r w:rsidR="00D843D8" w:rsidRPr="000E2844">
        <w:rPr>
          <w:rFonts w:ascii="Trebuchet MS" w:hAnsi="Trebuchet MS" w:cs="Trebuchet MS"/>
          <w:bCs/>
          <w:sz w:val="28"/>
          <w:szCs w:val="28"/>
        </w:rPr>
        <w:t> </w:t>
      </w:r>
      <w:r w:rsidRPr="000E2844">
        <w:rPr>
          <w:rFonts w:ascii="Trebuchet MS" w:hAnsi="Trebuchet MS" w:cs="Trebuchet MS"/>
          <w:bCs/>
          <w:sz w:val="28"/>
          <w:szCs w:val="28"/>
        </w:rPr>
        <w:t>komunálního odpadu.</w:t>
      </w:r>
    </w:p>
    <w:p w:rsidR="00BA3944" w:rsidRPr="008F734D" w:rsidRDefault="00BA3944" w:rsidP="00BA3944">
      <w:pPr>
        <w:outlineLvl w:val="0"/>
        <w:rPr>
          <w:b/>
          <w:sz w:val="24"/>
          <w:szCs w:val="24"/>
        </w:rPr>
      </w:pPr>
      <w:r w:rsidRPr="008F734D">
        <w:rPr>
          <w:b/>
          <w:sz w:val="24"/>
          <w:szCs w:val="24"/>
        </w:rPr>
        <w:lastRenderedPageBreak/>
        <w:t xml:space="preserve">Sběr nebezpečných odpadů </w:t>
      </w:r>
      <w:r w:rsidR="007E3F99" w:rsidRPr="008F734D">
        <w:rPr>
          <w:b/>
          <w:sz w:val="24"/>
          <w:szCs w:val="24"/>
        </w:rPr>
        <w:t>se uskuteční v sobotu dne: 26.3.</w:t>
      </w:r>
      <w:r w:rsidRPr="008F734D">
        <w:rPr>
          <w:b/>
          <w:sz w:val="24"/>
          <w:szCs w:val="24"/>
        </w:rPr>
        <w:t>2022</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15"/>
        <w:gridCol w:w="2880"/>
        <w:gridCol w:w="4680"/>
      </w:tblGrid>
      <w:tr w:rsidR="00BA3944" w:rsidRPr="007E3F99" w:rsidTr="00BA3944">
        <w:trPr>
          <w:trHeight w:val="525"/>
        </w:trPr>
        <w:tc>
          <w:tcPr>
            <w:tcW w:w="915" w:type="dxa"/>
            <w:tcBorders>
              <w:top w:val="single" w:sz="4" w:space="0" w:color="auto"/>
              <w:left w:val="single" w:sz="4" w:space="0" w:color="auto"/>
              <w:bottom w:val="double" w:sz="4" w:space="0" w:color="auto"/>
              <w:right w:val="doub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Číslo</w:t>
            </w:r>
          </w:p>
          <w:p w:rsidR="00BA3944" w:rsidRPr="007E3F99" w:rsidRDefault="00D843D8">
            <w:pPr>
              <w:rPr>
                <w:rFonts w:ascii="Trebuchet MS" w:hAnsi="Trebuchet MS"/>
                <w:sz w:val="20"/>
                <w:szCs w:val="20"/>
              </w:rPr>
            </w:pPr>
            <w:r>
              <w:rPr>
                <w:rFonts w:ascii="Trebuchet MS" w:hAnsi="Trebuchet MS"/>
                <w:sz w:val="20"/>
                <w:szCs w:val="20"/>
              </w:rPr>
              <w:t>stanov</w:t>
            </w:r>
          </w:p>
        </w:tc>
        <w:tc>
          <w:tcPr>
            <w:tcW w:w="2880" w:type="dxa"/>
            <w:tcBorders>
              <w:top w:val="single" w:sz="4" w:space="0" w:color="auto"/>
              <w:left w:val="double" w:sz="4" w:space="0" w:color="auto"/>
              <w:bottom w:val="double" w:sz="4" w:space="0" w:color="auto"/>
              <w:right w:val="sing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 xml:space="preserve">       Doba</w:t>
            </w:r>
          </w:p>
          <w:p w:rsidR="00BA3944" w:rsidRPr="007E3F99" w:rsidRDefault="00BA3944">
            <w:pPr>
              <w:rPr>
                <w:rFonts w:ascii="Trebuchet MS" w:hAnsi="Trebuchet MS"/>
                <w:sz w:val="20"/>
                <w:szCs w:val="20"/>
              </w:rPr>
            </w:pPr>
            <w:r w:rsidRPr="007E3F99">
              <w:rPr>
                <w:rFonts w:ascii="Trebuchet MS" w:hAnsi="Trebuchet MS"/>
                <w:sz w:val="20"/>
                <w:szCs w:val="20"/>
              </w:rPr>
              <w:t xml:space="preserve">       odběru</w:t>
            </w:r>
          </w:p>
        </w:tc>
        <w:tc>
          <w:tcPr>
            <w:tcW w:w="4680" w:type="dxa"/>
            <w:tcBorders>
              <w:top w:val="single" w:sz="4" w:space="0" w:color="auto"/>
              <w:left w:val="double" w:sz="4" w:space="0" w:color="auto"/>
              <w:bottom w:val="double" w:sz="4" w:space="0" w:color="auto"/>
              <w:right w:val="sing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 xml:space="preserve">        Popis</w:t>
            </w:r>
          </w:p>
          <w:p w:rsidR="00BA3944" w:rsidRPr="007E3F99" w:rsidRDefault="00BA3944">
            <w:pPr>
              <w:rPr>
                <w:rFonts w:ascii="Trebuchet MS" w:hAnsi="Trebuchet MS"/>
                <w:sz w:val="20"/>
                <w:szCs w:val="20"/>
              </w:rPr>
            </w:pPr>
            <w:r w:rsidRPr="007E3F99">
              <w:rPr>
                <w:rFonts w:ascii="Trebuchet MS" w:hAnsi="Trebuchet MS"/>
                <w:sz w:val="20"/>
                <w:szCs w:val="20"/>
              </w:rPr>
              <w:t xml:space="preserve">        stanoviště</w:t>
            </w:r>
          </w:p>
        </w:tc>
      </w:tr>
      <w:tr w:rsidR="00BA3944" w:rsidRPr="007E3F99" w:rsidTr="00BA3944">
        <w:trPr>
          <w:trHeight w:val="360"/>
        </w:trPr>
        <w:tc>
          <w:tcPr>
            <w:tcW w:w="915" w:type="dxa"/>
            <w:tcBorders>
              <w:top w:val="double" w:sz="4" w:space="0" w:color="auto"/>
              <w:left w:val="single" w:sz="4" w:space="0" w:color="auto"/>
              <w:bottom w:val="single" w:sz="4" w:space="0" w:color="auto"/>
              <w:right w:val="doub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1.</w:t>
            </w:r>
          </w:p>
        </w:tc>
        <w:tc>
          <w:tcPr>
            <w:tcW w:w="2880" w:type="dxa"/>
            <w:tcBorders>
              <w:top w:val="double" w:sz="4" w:space="0" w:color="auto"/>
              <w:left w:val="double" w:sz="4" w:space="0" w:color="auto"/>
              <w:bottom w:val="single" w:sz="4" w:space="0" w:color="auto"/>
              <w:right w:val="single" w:sz="4" w:space="0" w:color="auto"/>
            </w:tcBorders>
            <w:hideMark/>
          </w:tcPr>
          <w:p w:rsidR="00BA3944" w:rsidRPr="007E3F99" w:rsidRDefault="00D843D8">
            <w:pPr>
              <w:rPr>
                <w:rFonts w:ascii="Trebuchet MS" w:hAnsi="Trebuchet MS"/>
                <w:sz w:val="20"/>
                <w:szCs w:val="20"/>
              </w:rPr>
            </w:pPr>
            <w:r>
              <w:rPr>
                <w:rFonts w:ascii="Trebuchet MS" w:hAnsi="Trebuchet MS"/>
                <w:sz w:val="20"/>
                <w:szCs w:val="20"/>
              </w:rPr>
              <w:t xml:space="preserve">     12.00 – 12.</w:t>
            </w:r>
            <w:r w:rsidR="00BA3944" w:rsidRPr="007E3F99">
              <w:rPr>
                <w:rFonts w:ascii="Trebuchet MS" w:hAnsi="Trebuchet MS"/>
                <w:sz w:val="20"/>
                <w:szCs w:val="20"/>
              </w:rPr>
              <w:t>10</w:t>
            </w:r>
          </w:p>
        </w:tc>
        <w:tc>
          <w:tcPr>
            <w:tcW w:w="4680" w:type="dxa"/>
            <w:tcBorders>
              <w:top w:val="double" w:sz="4" w:space="0" w:color="auto"/>
              <w:left w:val="double" w:sz="4" w:space="0" w:color="auto"/>
              <w:bottom w:val="single" w:sz="4" w:space="0" w:color="auto"/>
              <w:right w:val="sing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Malovidy u Dastychů</w:t>
            </w:r>
          </w:p>
        </w:tc>
      </w:tr>
      <w:tr w:rsidR="00BA3944" w:rsidRPr="007E3F99" w:rsidTr="00BA3944">
        <w:trPr>
          <w:trHeight w:val="360"/>
        </w:trPr>
        <w:tc>
          <w:tcPr>
            <w:tcW w:w="915" w:type="dxa"/>
            <w:tcBorders>
              <w:top w:val="single" w:sz="4" w:space="0" w:color="auto"/>
              <w:left w:val="single" w:sz="4" w:space="0" w:color="auto"/>
              <w:bottom w:val="single" w:sz="4" w:space="0" w:color="auto"/>
              <w:right w:val="doub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2.</w:t>
            </w:r>
          </w:p>
        </w:tc>
        <w:tc>
          <w:tcPr>
            <w:tcW w:w="2880" w:type="dxa"/>
            <w:tcBorders>
              <w:top w:val="single" w:sz="4" w:space="0" w:color="auto"/>
              <w:left w:val="double" w:sz="4" w:space="0" w:color="auto"/>
              <w:bottom w:val="single" w:sz="4" w:space="0" w:color="auto"/>
              <w:right w:val="single" w:sz="4" w:space="0" w:color="auto"/>
            </w:tcBorders>
            <w:hideMark/>
          </w:tcPr>
          <w:p w:rsidR="00BA3944" w:rsidRPr="007E3F99" w:rsidRDefault="00D843D8">
            <w:pPr>
              <w:rPr>
                <w:rFonts w:ascii="Trebuchet MS" w:hAnsi="Trebuchet MS"/>
                <w:sz w:val="20"/>
                <w:szCs w:val="20"/>
              </w:rPr>
            </w:pPr>
            <w:r>
              <w:rPr>
                <w:rFonts w:ascii="Trebuchet MS" w:hAnsi="Trebuchet MS"/>
                <w:sz w:val="20"/>
                <w:szCs w:val="20"/>
              </w:rPr>
              <w:t xml:space="preserve">     12.15 – 12.</w:t>
            </w:r>
            <w:r w:rsidR="00BA3944" w:rsidRPr="007E3F99">
              <w:rPr>
                <w:rFonts w:ascii="Trebuchet MS" w:hAnsi="Trebuchet MS"/>
                <w:sz w:val="20"/>
                <w:szCs w:val="20"/>
              </w:rPr>
              <w:t>25</w:t>
            </w:r>
          </w:p>
        </w:tc>
        <w:tc>
          <w:tcPr>
            <w:tcW w:w="4680" w:type="dxa"/>
            <w:tcBorders>
              <w:top w:val="single" w:sz="4" w:space="0" w:color="auto"/>
              <w:left w:val="double" w:sz="4" w:space="0" w:color="auto"/>
              <w:bottom w:val="single" w:sz="4" w:space="0" w:color="auto"/>
              <w:right w:val="single" w:sz="4" w:space="0" w:color="auto"/>
            </w:tcBorders>
            <w:hideMark/>
          </w:tcPr>
          <w:p w:rsidR="00BA3944" w:rsidRPr="007E3F99" w:rsidRDefault="00191F6B">
            <w:pPr>
              <w:rPr>
                <w:rFonts w:ascii="Trebuchet MS" w:hAnsi="Trebuchet MS"/>
                <w:sz w:val="20"/>
                <w:szCs w:val="20"/>
              </w:rPr>
            </w:pPr>
            <w:r>
              <w:rPr>
                <w:rFonts w:ascii="Trebuchet MS" w:hAnsi="Trebuchet MS"/>
                <w:sz w:val="20"/>
                <w:szCs w:val="20"/>
              </w:rPr>
              <w:t xml:space="preserve">Malovidy </w:t>
            </w:r>
            <w:r w:rsidR="00BA3944" w:rsidRPr="007E3F99">
              <w:rPr>
                <w:rFonts w:ascii="Trebuchet MS" w:hAnsi="Trebuchet MS"/>
                <w:sz w:val="20"/>
                <w:szCs w:val="20"/>
              </w:rPr>
              <w:t>u mostu (u Provazníků)</w:t>
            </w:r>
          </w:p>
        </w:tc>
      </w:tr>
      <w:tr w:rsidR="00BA3944" w:rsidRPr="007E3F99" w:rsidTr="00BA3944">
        <w:trPr>
          <w:trHeight w:val="345"/>
        </w:trPr>
        <w:tc>
          <w:tcPr>
            <w:tcW w:w="915" w:type="dxa"/>
            <w:tcBorders>
              <w:top w:val="single" w:sz="4" w:space="0" w:color="auto"/>
              <w:left w:val="single" w:sz="4" w:space="0" w:color="auto"/>
              <w:bottom w:val="single" w:sz="4" w:space="0" w:color="auto"/>
              <w:right w:val="doub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3.</w:t>
            </w:r>
          </w:p>
        </w:tc>
        <w:tc>
          <w:tcPr>
            <w:tcW w:w="2880" w:type="dxa"/>
            <w:tcBorders>
              <w:top w:val="single" w:sz="4" w:space="0" w:color="auto"/>
              <w:left w:val="double" w:sz="4" w:space="0" w:color="auto"/>
              <w:bottom w:val="single" w:sz="4" w:space="0" w:color="auto"/>
              <w:right w:val="single" w:sz="4" w:space="0" w:color="auto"/>
            </w:tcBorders>
            <w:hideMark/>
          </w:tcPr>
          <w:p w:rsidR="00BA3944" w:rsidRPr="007E3F99" w:rsidRDefault="00D843D8">
            <w:pPr>
              <w:rPr>
                <w:rFonts w:ascii="Trebuchet MS" w:hAnsi="Trebuchet MS"/>
                <w:sz w:val="20"/>
                <w:szCs w:val="20"/>
              </w:rPr>
            </w:pPr>
            <w:r>
              <w:rPr>
                <w:rFonts w:ascii="Trebuchet MS" w:hAnsi="Trebuchet MS"/>
                <w:sz w:val="20"/>
                <w:szCs w:val="20"/>
              </w:rPr>
              <w:t xml:space="preserve">     12.35 – 12.</w:t>
            </w:r>
            <w:r w:rsidR="00BA3944" w:rsidRPr="007E3F99">
              <w:rPr>
                <w:rFonts w:ascii="Trebuchet MS" w:hAnsi="Trebuchet MS"/>
                <w:sz w:val="20"/>
                <w:szCs w:val="20"/>
              </w:rPr>
              <w:t>40</w:t>
            </w:r>
          </w:p>
        </w:tc>
        <w:tc>
          <w:tcPr>
            <w:tcW w:w="4680" w:type="dxa"/>
            <w:tcBorders>
              <w:top w:val="single" w:sz="4" w:space="0" w:color="auto"/>
              <w:left w:val="double" w:sz="4" w:space="0" w:color="auto"/>
              <w:bottom w:val="single" w:sz="4" w:space="0" w:color="auto"/>
              <w:right w:val="sing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Iváň</w:t>
            </w:r>
          </w:p>
        </w:tc>
      </w:tr>
      <w:tr w:rsidR="00BA3944" w:rsidRPr="007E3F99" w:rsidTr="00BA3944">
        <w:trPr>
          <w:trHeight w:val="345"/>
        </w:trPr>
        <w:tc>
          <w:tcPr>
            <w:tcW w:w="915" w:type="dxa"/>
            <w:tcBorders>
              <w:top w:val="single" w:sz="4" w:space="0" w:color="auto"/>
              <w:left w:val="single" w:sz="4" w:space="0" w:color="auto"/>
              <w:bottom w:val="single" w:sz="4" w:space="0" w:color="auto"/>
              <w:right w:val="doub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4.</w:t>
            </w:r>
          </w:p>
        </w:tc>
        <w:tc>
          <w:tcPr>
            <w:tcW w:w="2880" w:type="dxa"/>
            <w:tcBorders>
              <w:top w:val="single" w:sz="4" w:space="0" w:color="auto"/>
              <w:left w:val="double" w:sz="4" w:space="0" w:color="auto"/>
              <w:bottom w:val="single" w:sz="4" w:space="0" w:color="auto"/>
              <w:right w:val="single" w:sz="4" w:space="0" w:color="auto"/>
            </w:tcBorders>
            <w:hideMark/>
          </w:tcPr>
          <w:p w:rsidR="00BA3944" w:rsidRPr="007E3F99" w:rsidRDefault="00D843D8">
            <w:pPr>
              <w:rPr>
                <w:rFonts w:ascii="Trebuchet MS" w:hAnsi="Trebuchet MS"/>
                <w:sz w:val="20"/>
                <w:szCs w:val="20"/>
              </w:rPr>
            </w:pPr>
            <w:r>
              <w:rPr>
                <w:rFonts w:ascii="Trebuchet MS" w:hAnsi="Trebuchet MS"/>
                <w:sz w:val="20"/>
                <w:szCs w:val="20"/>
              </w:rPr>
              <w:t xml:space="preserve">     12.45 – 12.</w:t>
            </w:r>
            <w:r w:rsidR="00BA3944" w:rsidRPr="007E3F99">
              <w:rPr>
                <w:rFonts w:ascii="Trebuchet MS" w:hAnsi="Trebuchet MS"/>
                <w:sz w:val="20"/>
                <w:szCs w:val="20"/>
              </w:rPr>
              <w:t>50</w:t>
            </w:r>
          </w:p>
        </w:tc>
        <w:tc>
          <w:tcPr>
            <w:tcW w:w="4680" w:type="dxa"/>
            <w:tcBorders>
              <w:top w:val="single" w:sz="4" w:space="0" w:color="auto"/>
              <w:left w:val="double" w:sz="4" w:space="0" w:color="auto"/>
              <w:bottom w:val="single" w:sz="4" w:space="0" w:color="auto"/>
              <w:right w:val="sing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Rataje nad Sáz. u mostu(pod Pirkštejnem)</w:t>
            </w:r>
          </w:p>
        </w:tc>
      </w:tr>
      <w:tr w:rsidR="00BA3944" w:rsidRPr="007E3F99" w:rsidTr="00BA3944">
        <w:trPr>
          <w:trHeight w:val="360"/>
        </w:trPr>
        <w:tc>
          <w:tcPr>
            <w:tcW w:w="915" w:type="dxa"/>
            <w:tcBorders>
              <w:top w:val="single" w:sz="4" w:space="0" w:color="auto"/>
              <w:left w:val="single" w:sz="4" w:space="0" w:color="auto"/>
              <w:bottom w:val="single" w:sz="4" w:space="0" w:color="auto"/>
              <w:right w:val="doub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5.</w:t>
            </w:r>
          </w:p>
        </w:tc>
        <w:tc>
          <w:tcPr>
            <w:tcW w:w="2880" w:type="dxa"/>
            <w:tcBorders>
              <w:top w:val="single" w:sz="4" w:space="0" w:color="auto"/>
              <w:left w:val="double" w:sz="4" w:space="0" w:color="auto"/>
              <w:bottom w:val="single" w:sz="4" w:space="0" w:color="auto"/>
              <w:right w:val="single" w:sz="4" w:space="0" w:color="auto"/>
            </w:tcBorders>
            <w:hideMark/>
          </w:tcPr>
          <w:p w:rsidR="00BA3944" w:rsidRPr="007E3F99" w:rsidRDefault="00D843D8" w:rsidP="00D843D8">
            <w:pPr>
              <w:rPr>
                <w:rFonts w:ascii="Trebuchet MS" w:hAnsi="Trebuchet MS"/>
                <w:sz w:val="20"/>
                <w:szCs w:val="20"/>
              </w:rPr>
            </w:pPr>
            <w:r>
              <w:rPr>
                <w:rFonts w:ascii="Trebuchet MS" w:hAnsi="Trebuchet MS"/>
                <w:sz w:val="20"/>
                <w:szCs w:val="20"/>
              </w:rPr>
              <w:t xml:space="preserve">     12.</w:t>
            </w:r>
            <w:r w:rsidR="00BA3944" w:rsidRPr="007E3F99">
              <w:rPr>
                <w:rFonts w:ascii="Trebuchet MS" w:hAnsi="Trebuchet MS"/>
                <w:sz w:val="20"/>
                <w:szCs w:val="20"/>
              </w:rPr>
              <w:t>55 – 13</w:t>
            </w:r>
            <w:r>
              <w:rPr>
                <w:rFonts w:ascii="Trebuchet MS" w:hAnsi="Trebuchet MS"/>
                <w:sz w:val="20"/>
                <w:szCs w:val="20"/>
              </w:rPr>
              <w:t>.</w:t>
            </w:r>
            <w:r w:rsidR="00BA3944" w:rsidRPr="007E3F99">
              <w:rPr>
                <w:rFonts w:ascii="Trebuchet MS" w:hAnsi="Trebuchet MS"/>
                <w:sz w:val="20"/>
                <w:szCs w:val="20"/>
              </w:rPr>
              <w:t>05</w:t>
            </w:r>
          </w:p>
        </w:tc>
        <w:tc>
          <w:tcPr>
            <w:tcW w:w="4680" w:type="dxa"/>
            <w:tcBorders>
              <w:top w:val="single" w:sz="4" w:space="0" w:color="auto"/>
              <w:left w:val="double" w:sz="4" w:space="0" w:color="auto"/>
              <w:bottom w:val="single" w:sz="4" w:space="0" w:color="auto"/>
              <w:right w:val="sing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Rataje nad Sáz. - náměstí</w:t>
            </w:r>
          </w:p>
        </w:tc>
      </w:tr>
      <w:tr w:rsidR="00BA3944" w:rsidRPr="007E3F99" w:rsidTr="00BA3944">
        <w:trPr>
          <w:trHeight w:val="345"/>
        </w:trPr>
        <w:tc>
          <w:tcPr>
            <w:tcW w:w="915" w:type="dxa"/>
            <w:tcBorders>
              <w:top w:val="single" w:sz="4" w:space="0" w:color="auto"/>
              <w:left w:val="single" w:sz="4" w:space="0" w:color="auto"/>
              <w:bottom w:val="single" w:sz="4" w:space="0" w:color="auto"/>
              <w:right w:val="doub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6.</w:t>
            </w:r>
          </w:p>
        </w:tc>
        <w:tc>
          <w:tcPr>
            <w:tcW w:w="2880" w:type="dxa"/>
            <w:tcBorders>
              <w:top w:val="single" w:sz="4" w:space="0" w:color="auto"/>
              <w:left w:val="double" w:sz="4" w:space="0" w:color="auto"/>
              <w:bottom w:val="single" w:sz="4" w:space="0" w:color="auto"/>
              <w:right w:val="single" w:sz="4" w:space="0" w:color="auto"/>
            </w:tcBorders>
            <w:hideMark/>
          </w:tcPr>
          <w:p w:rsidR="00BA3944" w:rsidRPr="007E3F99" w:rsidRDefault="00D843D8">
            <w:pPr>
              <w:rPr>
                <w:rFonts w:ascii="Trebuchet MS" w:hAnsi="Trebuchet MS"/>
                <w:sz w:val="20"/>
                <w:szCs w:val="20"/>
              </w:rPr>
            </w:pPr>
            <w:r>
              <w:rPr>
                <w:rFonts w:ascii="Trebuchet MS" w:hAnsi="Trebuchet MS"/>
                <w:sz w:val="20"/>
                <w:szCs w:val="20"/>
              </w:rPr>
              <w:t xml:space="preserve">     13.10 – 13.</w:t>
            </w:r>
            <w:r w:rsidR="00BA3944" w:rsidRPr="007E3F99">
              <w:rPr>
                <w:rFonts w:ascii="Trebuchet MS" w:hAnsi="Trebuchet MS"/>
                <w:sz w:val="20"/>
                <w:szCs w:val="20"/>
              </w:rPr>
              <w:t>15</w:t>
            </w:r>
          </w:p>
        </w:tc>
        <w:tc>
          <w:tcPr>
            <w:tcW w:w="4680" w:type="dxa"/>
            <w:tcBorders>
              <w:top w:val="single" w:sz="4" w:space="0" w:color="auto"/>
              <w:left w:val="double" w:sz="4" w:space="0" w:color="auto"/>
              <w:bottom w:val="single" w:sz="4" w:space="0" w:color="auto"/>
              <w:right w:val="sing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Rataje nad Sáz. - u Němečků</w:t>
            </w:r>
          </w:p>
        </w:tc>
      </w:tr>
      <w:tr w:rsidR="00BA3944" w:rsidRPr="007E3F99" w:rsidTr="00BA3944">
        <w:trPr>
          <w:trHeight w:val="345"/>
        </w:trPr>
        <w:tc>
          <w:tcPr>
            <w:tcW w:w="915" w:type="dxa"/>
            <w:tcBorders>
              <w:top w:val="single" w:sz="4" w:space="0" w:color="auto"/>
              <w:left w:val="single" w:sz="4" w:space="0" w:color="auto"/>
              <w:bottom w:val="single" w:sz="4" w:space="0" w:color="auto"/>
              <w:right w:val="doub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7.</w:t>
            </w:r>
          </w:p>
        </w:tc>
        <w:tc>
          <w:tcPr>
            <w:tcW w:w="2880" w:type="dxa"/>
            <w:tcBorders>
              <w:top w:val="single" w:sz="4" w:space="0" w:color="auto"/>
              <w:left w:val="double" w:sz="4" w:space="0" w:color="auto"/>
              <w:bottom w:val="single" w:sz="4" w:space="0" w:color="auto"/>
              <w:right w:val="single" w:sz="4" w:space="0" w:color="auto"/>
            </w:tcBorders>
            <w:hideMark/>
          </w:tcPr>
          <w:p w:rsidR="00BA3944" w:rsidRPr="007E3F99" w:rsidRDefault="00D843D8">
            <w:pPr>
              <w:rPr>
                <w:rFonts w:ascii="Trebuchet MS" w:hAnsi="Trebuchet MS"/>
                <w:sz w:val="20"/>
                <w:szCs w:val="20"/>
              </w:rPr>
            </w:pPr>
            <w:r>
              <w:rPr>
                <w:rFonts w:ascii="Trebuchet MS" w:hAnsi="Trebuchet MS"/>
                <w:sz w:val="20"/>
                <w:szCs w:val="20"/>
              </w:rPr>
              <w:t xml:space="preserve">     13.20 – 13.</w:t>
            </w:r>
            <w:r w:rsidR="00BA3944" w:rsidRPr="007E3F99">
              <w:rPr>
                <w:rFonts w:ascii="Trebuchet MS" w:hAnsi="Trebuchet MS"/>
                <w:sz w:val="20"/>
                <w:szCs w:val="20"/>
              </w:rPr>
              <w:t>25</w:t>
            </w:r>
          </w:p>
        </w:tc>
        <w:tc>
          <w:tcPr>
            <w:tcW w:w="4680" w:type="dxa"/>
            <w:tcBorders>
              <w:top w:val="single" w:sz="4" w:space="0" w:color="auto"/>
              <w:left w:val="double" w:sz="4" w:space="0" w:color="auto"/>
              <w:bottom w:val="single" w:sz="4" w:space="0" w:color="auto"/>
              <w:right w:val="sing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Rataje nad Sáz. - u sokolovny</w:t>
            </w:r>
          </w:p>
        </w:tc>
      </w:tr>
      <w:tr w:rsidR="00BA3944" w:rsidRPr="007E3F99" w:rsidTr="00BA3944">
        <w:trPr>
          <w:trHeight w:val="360"/>
        </w:trPr>
        <w:tc>
          <w:tcPr>
            <w:tcW w:w="915" w:type="dxa"/>
            <w:tcBorders>
              <w:top w:val="single" w:sz="4" w:space="0" w:color="auto"/>
              <w:left w:val="single" w:sz="4" w:space="0" w:color="auto"/>
              <w:bottom w:val="single" w:sz="4" w:space="0" w:color="auto"/>
              <w:right w:val="doub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8.</w:t>
            </w:r>
          </w:p>
        </w:tc>
        <w:tc>
          <w:tcPr>
            <w:tcW w:w="2880" w:type="dxa"/>
            <w:tcBorders>
              <w:top w:val="single" w:sz="4" w:space="0" w:color="auto"/>
              <w:left w:val="double" w:sz="4" w:space="0" w:color="auto"/>
              <w:bottom w:val="single" w:sz="4" w:space="0" w:color="auto"/>
              <w:right w:val="single" w:sz="4" w:space="0" w:color="auto"/>
            </w:tcBorders>
            <w:hideMark/>
          </w:tcPr>
          <w:p w:rsidR="00BA3944" w:rsidRPr="007E3F99" w:rsidRDefault="00D843D8">
            <w:pPr>
              <w:rPr>
                <w:rFonts w:ascii="Trebuchet MS" w:hAnsi="Trebuchet MS"/>
                <w:sz w:val="20"/>
                <w:szCs w:val="20"/>
              </w:rPr>
            </w:pPr>
            <w:r>
              <w:rPr>
                <w:rFonts w:ascii="Trebuchet MS" w:hAnsi="Trebuchet MS"/>
                <w:sz w:val="20"/>
                <w:szCs w:val="20"/>
              </w:rPr>
              <w:t xml:space="preserve">     13.30 – 13.</w:t>
            </w:r>
            <w:r w:rsidR="00BA3944" w:rsidRPr="007E3F99">
              <w:rPr>
                <w:rFonts w:ascii="Trebuchet MS" w:hAnsi="Trebuchet MS"/>
                <w:sz w:val="20"/>
                <w:szCs w:val="20"/>
              </w:rPr>
              <w:t>40</w:t>
            </w:r>
          </w:p>
        </w:tc>
        <w:tc>
          <w:tcPr>
            <w:tcW w:w="4680" w:type="dxa"/>
            <w:tcBorders>
              <w:top w:val="single" w:sz="4" w:space="0" w:color="auto"/>
              <w:left w:val="double" w:sz="4" w:space="0" w:color="auto"/>
              <w:bottom w:val="single" w:sz="4" w:space="0" w:color="auto"/>
              <w:right w:val="sing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Rataje nad Sáz. - u hřbitova</w:t>
            </w:r>
          </w:p>
        </w:tc>
      </w:tr>
      <w:tr w:rsidR="00BA3944" w:rsidRPr="007E3F99" w:rsidTr="00BA3944">
        <w:trPr>
          <w:trHeight w:val="450"/>
        </w:trPr>
        <w:tc>
          <w:tcPr>
            <w:tcW w:w="915" w:type="dxa"/>
            <w:tcBorders>
              <w:top w:val="single" w:sz="4" w:space="0" w:color="auto"/>
              <w:left w:val="single" w:sz="4" w:space="0" w:color="auto"/>
              <w:bottom w:val="single" w:sz="4" w:space="0" w:color="auto"/>
              <w:right w:val="doub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9.</w:t>
            </w:r>
          </w:p>
        </w:tc>
        <w:tc>
          <w:tcPr>
            <w:tcW w:w="2880" w:type="dxa"/>
            <w:tcBorders>
              <w:top w:val="single" w:sz="4" w:space="0" w:color="auto"/>
              <w:left w:val="double" w:sz="4" w:space="0" w:color="auto"/>
              <w:bottom w:val="single" w:sz="4" w:space="0" w:color="auto"/>
              <w:right w:val="single" w:sz="4" w:space="0" w:color="auto"/>
            </w:tcBorders>
            <w:hideMark/>
          </w:tcPr>
          <w:p w:rsidR="00BA3944" w:rsidRPr="007E3F99" w:rsidRDefault="00D843D8">
            <w:pPr>
              <w:rPr>
                <w:rFonts w:ascii="Trebuchet MS" w:hAnsi="Trebuchet MS"/>
                <w:sz w:val="20"/>
                <w:szCs w:val="20"/>
              </w:rPr>
            </w:pPr>
            <w:r>
              <w:rPr>
                <w:rFonts w:ascii="Trebuchet MS" w:hAnsi="Trebuchet MS"/>
                <w:sz w:val="20"/>
                <w:szCs w:val="20"/>
              </w:rPr>
              <w:t xml:space="preserve">     13.50 – 14.</w:t>
            </w:r>
            <w:r w:rsidR="00BA3944" w:rsidRPr="007E3F99">
              <w:rPr>
                <w:rFonts w:ascii="Trebuchet MS" w:hAnsi="Trebuchet MS"/>
                <w:sz w:val="20"/>
                <w:szCs w:val="20"/>
              </w:rPr>
              <w:t>00</w:t>
            </w:r>
          </w:p>
        </w:tc>
        <w:tc>
          <w:tcPr>
            <w:tcW w:w="4680" w:type="dxa"/>
            <w:tcBorders>
              <w:top w:val="single" w:sz="4" w:space="0" w:color="auto"/>
              <w:left w:val="double" w:sz="4" w:space="0" w:color="auto"/>
              <w:bottom w:val="single" w:sz="4" w:space="0" w:color="auto"/>
              <w:right w:val="single" w:sz="4" w:space="0" w:color="auto"/>
            </w:tcBorders>
            <w:hideMark/>
          </w:tcPr>
          <w:p w:rsidR="00BA3944" w:rsidRPr="007E3F99" w:rsidRDefault="00D225CC">
            <w:pPr>
              <w:rPr>
                <w:rFonts w:ascii="Trebuchet MS" w:hAnsi="Trebuchet MS"/>
                <w:sz w:val="20"/>
                <w:szCs w:val="20"/>
              </w:rPr>
            </w:pPr>
            <w:r>
              <w:rPr>
                <w:rFonts w:ascii="Trebuchet MS" w:hAnsi="Trebuchet MS"/>
                <w:sz w:val="20"/>
                <w:szCs w:val="20"/>
              </w:rPr>
              <w:t xml:space="preserve">Mirošovice - </w:t>
            </w:r>
            <w:r w:rsidR="00BA3944" w:rsidRPr="007E3F99">
              <w:rPr>
                <w:rFonts w:ascii="Trebuchet MS" w:hAnsi="Trebuchet MS"/>
                <w:sz w:val="20"/>
                <w:szCs w:val="20"/>
              </w:rPr>
              <w:t>u zastávky</w:t>
            </w:r>
          </w:p>
        </w:tc>
      </w:tr>
      <w:tr w:rsidR="00BA3944" w:rsidRPr="007E3F99" w:rsidTr="00BA3944">
        <w:trPr>
          <w:trHeight w:val="420"/>
        </w:trPr>
        <w:tc>
          <w:tcPr>
            <w:tcW w:w="915" w:type="dxa"/>
            <w:tcBorders>
              <w:top w:val="single" w:sz="4" w:space="0" w:color="auto"/>
              <w:left w:val="single" w:sz="4" w:space="0" w:color="auto"/>
              <w:bottom w:val="single" w:sz="4" w:space="0" w:color="auto"/>
              <w:right w:val="double" w:sz="4" w:space="0" w:color="auto"/>
            </w:tcBorders>
            <w:hideMark/>
          </w:tcPr>
          <w:p w:rsidR="00BA3944" w:rsidRPr="007E3F99" w:rsidRDefault="00BA3944">
            <w:pPr>
              <w:rPr>
                <w:rFonts w:ascii="Trebuchet MS" w:hAnsi="Trebuchet MS"/>
                <w:sz w:val="20"/>
                <w:szCs w:val="20"/>
              </w:rPr>
            </w:pPr>
            <w:r w:rsidRPr="007E3F99">
              <w:rPr>
                <w:rFonts w:ascii="Trebuchet MS" w:hAnsi="Trebuchet MS"/>
                <w:sz w:val="20"/>
                <w:szCs w:val="20"/>
              </w:rPr>
              <w:t>10.</w:t>
            </w:r>
          </w:p>
        </w:tc>
        <w:tc>
          <w:tcPr>
            <w:tcW w:w="2880" w:type="dxa"/>
            <w:tcBorders>
              <w:top w:val="single" w:sz="4" w:space="0" w:color="auto"/>
              <w:left w:val="double" w:sz="4" w:space="0" w:color="auto"/>
              <w:bottom w:val="single" w:sz="4" w:space="0" w:color="auto"/>
              <w:right w:val="single" w:sz="4" w:space="0" w:color="auto"/>
            </w:tcBorders>
            <w:hideMark/>
          </w:tcPr>
          <w:p w:rsidR="00BA3944" w:rsidRPr="007E3F99" w:rsidRDefault="00D843D8">
            <w:pPr>
              <w:rPr>
                <w:rFonts w:ascii="Trebuchet MS" w:hAnsi="Trebuchet MS" w:cs="Arial"/>
                <w:sz w:val="20"/>
                <w:szCs w:val="20"/>
              </w:rPr>
            </w:pPr>
            <w:r>
              <w:rPr>
                <w:rFonts w:ascii="Trebuchet MS" w:hAnsi="Trebuchet MS"/>
                <w:sz w:val="20"/>
                <w:szCs w:val="20"/>
              </w:rPr>
              <w:t xml:space="preserve">     14.05 – 14.</w:t>
            </w:r>
            <w:r w:rsidR="00BA3944" w:rsidRPr="007E3F99">
              <w:rPr>
                <w:rFonts w:ascii="Trebuchet MS" w:hAnsi="Trebuchet MS"/>
                <w:sz w:val="20"/>
                <w:szCs w:val="20"/>
              </w:rPr>
              <w:t>15</w:t>
            </w:r>
          </w:p>
        </w:tc>
        <w:tc>
          <w:tcPr>
            <w:tcW w:w="4680" w:type="dxa"/>
            <w:tcBorders>
              <w:top w:val="single" w:sz="4" w:space="0" w:color="auto"/>
              <w:left w:val="double" w:sz="4" w:space="0" w:color="auto"/>
              <w:bottom w:val="single" w:sz="4" w:space="0" w:color="auto"/>
              <w:right w:val="single" w:sz="4" w:space="0" w:color="auto"/>
            </w:tcBorders>
            <w:hideMark/>
          </w:tcPr>
          <w:p w:rsidR="00BA3944" w:rsidRPr="007E3F99" w:rsidRDefault="00D225CC">
            <w:pPr>
              <w:rPr>
                <w:rFonts w:ascii="Trebuchet MS" w:hAnsi="Trebuchet MS"/>
                <w:sz w:val="20"/>
                <w:szCs w:val="20"/>
              </w:rPr>
            </w:pPr>
            <w:r>
              <w:rPr>
                <w:rFonts w:ascii="Trebuchet MS" w:hAnsi="Trebuchet MS"/>
                <w:sz w:val="20"/>
                <w:szCs w:val="20"/>
              </w:rPr>
              <w:t>Mirošovice -</w:t>
            </w:r>
            <w:r w:rsidR="00BA3944" w:rsidRPr="007E3F99">
              <w:rPr>
                <w:rFonts w:ascii="Trebuchet MS" w:hAnsi="Trebuchet MS"/>
                <w:sz w:val="20"/>
                <w:szCs w:val="20"/>
              </w:rPr>
              <w:t xml:space="preserve"> náves</w:t>
            </w:r>
          </w:p>
        </w:tc>
      </w:tr>
    </w:tbl>
    <w:p w:rsidR="00BA3944" w:rsidRPr="007E3F99" w:rsidRDefault="00BA3944" w:rsidP="00BA3944">
      <w:pPr>
        <w:rPr>
          <w:rFonts w:ascii="Trebuchet MS" w:hAnsi="Trebuchet MS"/>
          <w:sz w:val="20"/>
          <w:szCs w:val="20"/>
        </w:rPr>
      </w:pPr>
    </w:p>
    <w:p w:rsidR="00BA3944" w:rsidRPr="007E3F99" w:rsidRDefault="00BA3944" w:rsidP="00BA3944">
      <w:pPr>
        <w:rPr>
          <w:rFonts w:ascii="Trebuchet MS" w:hAnsi="Trebuchet MS"/>
          <w:sz w:val="20"/>
          <w:szCs w:val="20"/>
        </w:rPr>
      </w:pPr>
      <w:r w:rsidRPr="007E3F99">
        <w:rPr>
          <w:rFonts w:ascii="Trebuchet MS" w:hAnsi="Trebuchet MS"/>
          <w:sz w:val="20"/>
          <w:szCs w:val="20"/>
        </w:rPr>
        <w:t>Na uvedená stanoviště a v daný čas bude přistaveno vozidlo FCC HP, s.r.o., a pracovníci</w:t>
      </w:r>
    </w:p>
    <w:p w:rsidR="00BA3944" w:rsidRPr="007E3F99" w:rsidRDefault="00BA3944" w:rsidP="00BA3944">
      <w:pPr>
        <w:rPr>
          <w:rFonts w:ascii="Trebuchet MS" w:hAnsi="Trebuchet MS"/>
          <w:sz w:val="20"/>
          <w:szCs w:val="20"/>
        </w:rPr>
      </w:pPr>
      <w:r w:rsidRPr="007E3F99">
        <w:rPr>
          <w:rFonts w:ascii="Trebuchet MS" w:hAnsi="Trebuchet MS"/>
          <w:sz w:val="20"/>
          <w:szCs w:val="20"/>
        </w:rPr>
        <w:t>firmy budou od občanů přijímat nebezpečné odpady, odpady musí být v </w:t>
      </w:r>
      <w:r w:rsidRPr="007E3F99">
        <w:rPr>
          <w:rFonts w:ascii="Trebuchet MS" w:hAnsi="Trebuchet MS"/>
          <w:b/>
          <w:sz w:val="20"/>
          <w:szCs w:val="20"/>
        </w:rPr>
        <w:t>dobře těsnících obalech.</w:t>
      </w:r>
    </w:p>
    <w:p w:rsidR="00BA3944" w:rsidRPr="00B04154" w:rsidRDefault="00D843D8" w:rsidP="00BA3944">
      <w:pPr>
        <w:jc w:val="center"/>
        <w:rPr>
          <w:rFonts w:ascii="Trebuchet MS" w:hAnsi="Trebuchet MS"/>
        </w:rPr>
      </w:pPr>
      <w:r>
        <w:rPr>
          <w:rFonts w:ascii="Trebuchet MS" w:hAnsi="Trebuchet MS"/>
          <w:b/>
          <w:u w:val="single"/>
        </w:rPr>
        <w:t>ODPADY PŘEDÁVEJTE OSOBNĚ</w:t>
      </w:r>
      <w:r w:rsidR="00BA3944" w:rsidRPr="00B04154">
        <w:rPr>
          <w:rFonts w:ascii="Trebuchet MS" w:hAnsi="Trebuchet MS"/>
          <w:b/>
          <w:u w:val="single"/>
        </w:rPr>
        <w:t>!!!</w:t>
      </w:r>
    </w:p>
    <w:p w:rsidR="00BA3944" w:rsidRPr="00B04154" w:rsidRDefault="00BA3944" w:rsidP="00BA3944">
      <w:pPr>
        <w:rPr>
          <w:rFonts w:ascii="Trebuchet MS" w:hAnsi="Trebuchet MS"/>
          <w:u w:val="single"/>
        </w:rPr>
      </w:pPr>
      <w:r w:rsidRPr="00B04154">
        <w:rPr>
          <w:rFonts w:ascii="Trebuchet MS" w:hAnsi="Trebuchet MS"/>
          <w:b/>
        </w:rPr>
        <w:t xml:space="preserve">                  Přijímány</w:t>
      </w:r>
      <w:r w:rsidR="00D843D8">
        <w:rPr>
          <w:rFonts w:ascii="Trebuchet MS" w:hAnsi="Trebuchet MS"/>
          <w:b/>
        </w:rPr>
        <w:t xml:space="preserve"> budou následující druhy odpadů</w:t>
      </w:r>
      <w:r w:rsidRPr="00B04154">
        <w:rPr>
          <w:rFonts w:ascii="Trebuchet MS" w:hAnsi="Trebuchet MS"/>
          <w:b/>
        </w:rPr>
        <w:t>:</w:t>
      </w:r>
    </w:p>
    <w:p w:rsidR="00BA3944" w:rsidRPr="00B04154" w:rsidRDefault="00BA3944" w:rsidP="00BA3944">
      <w:pPr>
        <w:numPr>
          <w:ilvl w:val="0"/>
          <w:numId w:val="30"/>
        </w:numPr>
        <w:spacing w:after="0" w:line="240" w:lineRule="auto"/>
        <w:rPr>
          <w:rFonts w:ascii="Trebuchet MS" w:hAnsi="Trebuchet MS"/>
        </w:rPr>
      </w:pPr>
      <w:r w:rsidRPr="00B04154">
        <w:rPr>
          <w:rFonts w:ascii="Trebuchet MS" w:hAnsi="Trebuchet MS"/>
        </w:rPr>
        <w:t>zatvrdlé zbytky barev, lepidel, pryskyřic, obaly od spotřební chemie, fotochemikálie</w:t>
      </w:r>
    </w:p>
    <w:p w:rsidR="00BA3944" w:rsidRPr="00B04154" w:rsidRDefault="00BA3944" w:rsidP="00BA3944">
      <w:pPr>
        <w:numPr>
          <w:ilvl w:val="0"/>
          <w:numId w:val="30"/>
        </w:numPr>
        <w:spacing w:after="0" w:line="240" w:lineRule="auto"/>
        <w:rPr>
          <w:rFonts w:ascii="Trebuchet MS" w:hAnsi="Trebuchet MS"/>
        </w:rPr>
      </w:pPr>
      <w:r w:rsidRPr="00B04154">
        <w:rPr>
          <w:rFonts w:ascii="Trebuchet MS" w:hAnsi="Trebuchet MS"/>
        </w:rPr>
        <w:t>použité olejové filtry, zbytky olejů, tuků</w:t>
      </w:r>
    </w:p>
    <w:p w:rsidR="00BA3944" w:rsidRPr="00B04154" w:rsidRDefault="00BA3944" w:rsidP="00BA3944">
      <w:pPr>
        <w:numPr>
          <w:ilvl w:val="0"/>
          <w:numId w:val="30"/>
        </w:numPr>
        <w:spacing w:after="0" w:line="240" w:lineRule="auto"/>
        <w:rPr>
          <w:rFonts w:ascii="Trebuchet MS" w:hAnsi="Trebuchet MS"/>
        </w:rPr>
      </w:pPr>
      <w:r w:rsidRPr="00B04154">
        <w:rPr>
          <w:rFonts w:ascii="Trebuchet MS" w:hAnsi="Trebuchet MS"/>
        </w:rPr>
        <w:t>brzdová kapalina, ředidla, rozpouštědla</w:t>
      </w:r>
    </w:p>
    <w:p w:rsidR="00BA3944" w:rsidRPr="00B04154" w:rsidRDefault="00BA3944" w:rsidP="00BA3944">
      <w:pPr>
        <w:numPr>
          <w:ilvl w:val="0"/>
          <w:numId w:val="30"/>
        </w:numPr>
        <w:spacing w:after="0" w:line="240" w:lineRule="auto"/>
        <w:rPr>
          <w:rFonts w:ascii="Trebuchet MS" w:hAnsi="Trebuchet MS"/>
        </w:rPr>
      </w:pPr>
      <w:r w:rsidRPr="00B04154">
        <w:rPr>
          <w:rFonts w:ascii="Trebuchet MS" w:hAnsi="Trebuchet MS"/>
        </w:rPr>
        <w:t>kyseliny, hydroxidy</w:t>
      </w:r>
    </w:p>
    <w:p w:rsidR="00BA3944" w:rsidRPr="00B04154" w:rsidRDefault="00BA3944" w:rsidP="00BA3944">
      <w:pPr>
        <w:numPr>
          <w:ilvl w:val="0"/>
          <w:numId w:val="30"/>
        </w:numPr>
        <w:spacing w:after="0" w:line="240" w:lineRule="auto"/>
        <w:rPr>
          <w:rFonts w:ascii="Trebuchet MS" w:hAnsi="Trebuchet MS"/>
        </w:rPr>
      </w:pPr>
      <w:r w:rsidRPr="00B04154">
        <w:rPr>
          <w:rFonts w:ascii="Trebuchet MS" w:hAnsi="Trebuchet MS"/>
        </w:rPr>
        <w:t>pesticidy</w:t>
      </w:r>
    </w:p>
    <w:p w:rsidR="00BA3944" w:rsidRPr="00B04154" w:rsidRDefault="00BA3944" w:rsidP="00BA3944">
      <w:pPr>
        <w:numPr>
          <w:ilvl w:val="0"/>
          <w:numId w:val="30"/>
        </w:numPr>
        <w:spacing w:after="0" w:line="240" w:lineRule="auto"/>
        <w:rPr>
          <w:rFonts w:ascii="Trebuchet MS" w:hAnsi="Trebuchet MS"/>
        </w:rPr>
      </w:pPr>
      <w:r w:rsidRPr="00B04154">
        <w:rPr>
          <w:rFonts w:ascii="Trebuchet MS" w:hAnsi="Trebuchet MS"/>
        </w:rPr>
        <w:t>olověné akumulátory, baterie, monočlánky (včetně elektrolytu)</w:t>
      </w:r>
    </w:p>
    <w:p w:rsidR="00BA3944" w:rsidRPr="00B04154" w:rsidRDefault="00BA3944" w:rsidP="00BA3944">
      <w:pPr>
        <w:numPr>
          <w:ilvl w:val="0"/>
          <w:numId w:val="30"/>
        </w:numPr>
        <w:spacing w:after="0" w:line="240" w:lineRule="auto"/>
        <w:rPr>
          <w:rFonts w:ascii="Trebuchet MS" w:hAnsi="Trebuchet MS"/>
        </w:rPr>
      </w:pPr>
      <w:r w:rsidRPr="00B04154">
        <w:rPr>
          <w:rFonts w:ascii="Trebuchet MS" w:hAnsi="Trebuchet MS"/>
        </w:rPr>
        <w:t>zářivky a výbojky, rozbité rtuťové teploměry a odpady s obsahem rtuti</w:t>
      </w:r>
    </w:p>
    <w:p w:rsidR="00BA3944" w:rsidRPr="00B04154" w:rsidRDefault="00BA3944" w:rsidP="00BA3944">
      <w:pPr>
        <w:numPr>
          <w:ilvl w:val="0"/>
          <w:numId w:val="30"/>
        </w:numPr>
        <w:spacing w:after="0" w:line="240" w:lineRule="auto"/>
        <w:rPr>
          <w:rFonts w:ascii="Trebuchet MS" w:hAnsi="Trebuchet MS"/>
        </w:rPr>
      </w:pPr>
      <w:r w:rsidRPr="00B04154">
        <w:rPr>
          <w:rFonts w:ascii="Trebuchet MS" w:hAnsi="Trebuchet MS"/>
        </w:rPr>
        <w:t>televizory, radiopřijímače, počítače, tiskárny, monitory a jiné použité elektrospotřebiče</w:t>
      </w:r>
    </w:p>
    <w:p w:rsidR="00BA3944" w:rsidRPr="00B04154" w:rsidRDefault="00BA3944" w:rsidP="00BA3944">
      <w:pPr>
        <w:numPr>
          <w:ilvl w:val="0"/>
          <w:numId w:val="30"/>
        </w:numPr>
        <w:spacing w:after="0" w:line="240" w:lineRule="auto"/>
        <w:rPr>
          <w:rFonts w:ascii="Trebuchet MS" w:hAnsi="Trebuchet MS"/>
        </w:rPr>
      </w:pPr>
      <w:r w:rsidRPr="00B04154">
        <w:rPr>
          <w:rFonts w:ascii="Trebuchet MS" w:hAnsi="Trebuchet MS"/>
        </w:rPr>
        <w:t>ledničky, mrazáky (v systému zpětného odběru budou uznána jen kompletní</w:t>
      </w:r>
    </w:p>
    <w:p w:rsidR="00BA3944" w:rsidRPr="00B04154" w:rsidRDefault="00BA3944" w:rsidP="00BA3944">
      <w:pPr>
        <w:ind w:left="360"/>
        <w:rPr>
          <w:rFonts w:ascii="Trebuchet MS" w:hAnsi="Trebuchet MS"/>
        </w:rPr>
      </w:pPr>
      <w:r w:rsidRPr="00B04154">
        <w:rPr>
          <w:rFonts w:ascii="Trebuchet MS" w:hAnsi="Trebuchet MS"/>
        </w:rPr>
        <w:t xml:space="preserve">    elektrická zařízení – tj.s kompresorem)</w:t>
      </w:r>
    </w:p>
    <w:p w:rsidR="00BA3944" w:rsidRPr="00B04154" w:rsidRDefault="00BA3944" w:rsidP="00BA3944">
      <w:pPr>
        <w:numPr>
          <w:ilvl w:val="0"/>
          <w:numId w:val="30"/>
        </w:numPr>
        <w:spacing w:after="0" w:line="240" w:lineRule="auto"/>
        <w:rPr>
          <w:rFonts w:ascii="Trebuchet MS" w:hAnsi="Trebuchet MS"/>
        </w:rPr>
      </w:pPr>
      <w:r w:rsidRPr="00B04154">
        <w:rPr>
          <w:rFonts w:ascii="Trebuchet MS" w:hAnsi="Trebuchet MS"/>
        </w:rPr>
        <w:t xml:space="preserve">pneumatiky od </w:t>
      </w:r>
      <w:r w:rsidRPr="00B04154">
        <w:rPr>
          <w:rFonts w:ascii="Trebuchet MS" w:hAnsi="Trebuchet MS"/>
          <w:b/>
          <w:u w:val="single"/>
        </w:rPr>
        <w:t>osobních automobilů</w:t>
      </w:r>
      <w:r w:rsidRPr="00B04154">
        <w:rPr>
          <w:rFonts w:ascii="Trebuchet MS" w:hAnsi="Trebuchet MS"/>
        </w:rPr>
        <w:t xml:space="preserve"> (není nebezpečný odpad) max</w:t>
      </w:r>
      <w:r w:rsidR="00D843D8">
        <w:rPr>
          <w:rFonts w:ascii="Trebuchet MS" w:hAnsi="Trebuchet MS"/>
        </w:rPr>
        <w:t>.</w:t>
      </w:r>
      <w:r w:rsidRPr="00B04154">
        <w:rPr>
          <w:rFonts w:ascii="Trebuchet MS" w:hAnsi="Trebuchet MS"/>
          <w:b/>
        </w:rPr>
        <w:t>4 ks</w:t>
      </w:r>
      <w:r w:rsidRPr="00B04154">
        <w:rPr>
          <w:rFonts w:ascii="Trebuchet MS" w:hAnsi="Trebuchet MS"/>
        </w:rPr>
        <w:t xml:space="preserve"> na občana</w:t>
      </w:r>
    </w:p>
    <w:p w:rsidR="00BA3944" w:rsidRPr="00B04154" w:rsidRDefault="00BA3944" w:rsidP="004A5C72">
      <w:pPr>
        <w:spacing w:after="0" w:line="240" w:lineRule="auto"/>
        <w:ind w:left="360"/>
        <w:rPr>
          <w:rFonts w:ascii="Trebuchet MS" w:hAnsi="Trebuchet MS"/>
        </w:rPr>
      </w:pPr>
    </w:p>
    <w:p w:rsidR="00156B81" w:rsidRPr="00B04154" w:rsidRDefault="00BA3944" w:rsidP="00BA3944">
      <w:pPr>
        <w:rPr>
          <w:rFonts w:ascii="Trebuchet MS" w:hAnsi="Trebuchet MS"/>
          <w:b/>
        </w:rPr>
      </w:pPr>
      <w:r w:rsidRPr="00B04154">
        <w:rPr>
          <w:rFonts w:ascii="Trebuchet MS" w:hAnsi="Trebuchet MS"/>
          <w:b/>
        </w:rPr>
        <w:t>V případě zájmu podnikatelů je nutná dohoda s pracovníky OÚ nebo FCC HP, s.r.o</w:t>
      </w:r>
      <w:r w:rsidR="00D843D8">
        <w:rPr>
          <w:rFonts w:ascii="Trebuchet MS" w:hAnsi="Trebuchet MS"/>
          <w:b/>
        </w:rPr>
        <w:t>.</w:t>
      </w:r>
    </w:p>
    <w:p w:rsidR="00007BE2" w:rsidRPr="00101A62" w:rsidRDefault="00007BE2" w:rsidP="00BA3944">
      <w:pPr>
        <w:shd w:val="clear" w:color="auto" w:fill="FFFFFF"/>
        <w:spacing w:after="0" w:line="240" w:lineRule="auto"/>
        <w:rPr>
          <w:rFonts w:ascii="Calibri" w:eastAsia="Times New Roman" w:hAnsi="Calibri" w:cs="Calibri"/>
          <w:color w:val="1F497D"/>
        </w:rPr>
      </w:pPr>
    </w:p>
    <w:p w:rsidR="00CE7A02" w:rsidRPr="00101A62" w:rsidRDefault="00CE7A02" w:rsidP="002070C8">
      <w:pPr>
        <w:pStyle w:val="Odstavecseseznamem"/>
        <w:shd w:val="clear" w:color="auto" w:fill="FFFFFF"/>
        <w:spacing w:after="0" w:line="240" w:lineRule="auto"/>
        <w:rPr>
          <w:rFonts w:ascii="Calibri" w:eastAsia="Times New Roman" w:hAnsi="Calibri" w:cs="Calibri"/>
          <w:color w:val="1F497D"/>
        </w:rPr>
      </w:pPr>
    </w:p>
    <w:p w:rsidR="006C25ED" w:rsidRPr="006A197E" w:rsidRDefault="00007BE2" w:rsidP="00CE7A02">
      <w:pPr>
        <w:shd w:val="clear" w:color="auto" w:fill="FFFFFF"/>
        <w:spacing w:after="0" w:line="240" w:lineRule="auto"/>
        <w:jc w:val="both"/>
        <w:rPr>
          <w:rFonts w:ascii="Trebuchet MS" w:hAnsi="Trebuchet MS" w:cs="Trebuchet MS"/>
          <w:b/>
          <w:bCs/>
          <w:sz w:val="28"/>
          <w:szCs w:val="28"/>
        </w:rPr>
      </w:pPr>
      <w:r w:rsidRPr="006A197E">
        <w:rPr>
          <w:rFonts w:ascii="Trebuchet MS" w:hAnsi="Trebuchet MS" w:cs="Trebuchet MS"/>
          <w:b/>
          <w:bCs/>
          <w:sz w:val="28"/>
          <w:szCs w:val="28"/>
        </w:rPr>
        <w:lastRenderedPageBreak/>
        <w:t>ZE ŽIVOTA MĚSTYSU</w:t>
      </w:r>
    </w:p>
    <w:p w:rsidR="00480FD8" w:rsidRPr="00101A62" w:rsidRDefault="00480FD8" w:rsidP="00480FD8">
      <w:pPr>
        <w:spacing w:before="100" w:beforeAutospacing="1" w:after="100" w:afterAutospacing="1" w:line="240" w:lineRule="auto"/>
        <w:rPr>
          <w:rFonts w:ascii="Trebuchet MS" w:eastAsia="Times New Roman" w:hAnsi="Trebuchet MS" w:cs="Times New Roman"/>
          <w:b/>
          <w:color w:val="000000"/>
        </w:rPr>
      </w:pPr>
      <w:r w:rsidRPr="00101A62">
        <w:rPr>
          <w:rFonts w:ascii="Trebuchet MS" w:eastAsia="Times New Roman" w:hAnsi="Trebuchet MS" w:cs="Times New Roman"/>
          <w:b/>
          <w:color w:val="000000"/>
        </w:rPr>
        <w:t>No, co vám budu povídat,</w:t>
      </w:r>
    </w:p>
    <w:p w:rsidR="00480FD8" w:rsidRPr="00101A62" w:rsidRDefault="00480FD8" w:rsidP="00480FD8">
      <w:pPr>
        <w:spacing w:before="100" w:beforeAutospacing="1" w:after="100" w:afterAutospacing="1" w:line="240" w:lineRule="auto"/>
        <w:rPr>
          <w:rFonts w:ascii="Trebuchet MS" w:eastAsia="Times New Roman" w:hAnsi="Trebuchet MS" w:cs="Times New Roman"/>
          <w:color w:val="000000"/>
        </w:rPr>
      </w:pPr>
      <w:r w:rsidRPr="00101A62">
        <w:rPr>
          <w:rFonts w:ascii="Trebuchet MS" w:eastAsia="Times New Roman" w:hAnsi="Trebuchet MS" w:cs="Times New Roman"/>
          <w:color w:val="000000"/>
        </w:rPr>
        <w:t xml:space="preserve">v loňském roce, tedy v roce 2021, slavila naše Galerie Chodba v Ratajích nad Sázavou kulaté výročí. Oslavila to výstavou našeho velkého kámoše Igora Ševčíka, dej mu pánbůh… První výstava v Galerii klubu Čtrnáctka byla v roce 2006. Tedy, pohledem z loňska, právě před 15 lety. Neuhádnete, kdo tenkrát vystavoval! Přece Kačenka Ševčíková, tedy ona tenkrát zapůjčila díla </w:t>
      </w:r>
      <w:r w:rsidR="00D843D8">
        <w:rPr>
          <w:rFonts w:ascii="Trebuchet MS" w:eastAsia="Times New Roman" w:hAnsi="Trebuchet MS" w:cs="Times New Roman"/>
          <w:color w:val="000000"/>
        </w:rPr>
        <w:t>svého</w:t>
      </w:r>
      <w:r w:rsidRPr="00101A62">
        <w:rPr>
          <w:rFonts w:ascii="Trebuchet MS" w:eastAsia="Times New Roman" w:hAnsi="Trebuchet MS" w:cs="Times New Roman"/>
          <w:color w:val="000000"/>
        </w:rPr>
        <w:t xml:space="preserve"> manžela Igora, předčasně zesnulého v roce 2003. Tehdy v roce 2006, k 55. mistrovým nedožitým narozeninám, jsme vyprodukovali první výstavu ve Čtrnáctce. Celou vernisáž na nás Igor koukal od nebeskýho báru. A tím to začalo.</w:t>
      </w:r>
    </w:p>
    <w:p w:rsidR="00480FD8" w:rsidRPr="00101A62" w:rsidRDefault="00480FD8" w:rsidP="00480FD8">
      <w:pPr>
        <w:spacing w:before="100" w:beforeAutospacing="1" w:after="100" w:afterAutospacing="1" w:line="240" w:lineRule="auto"/>
        <w:rPr>
          <w:rFonts w:ascii="Trebuchet MS" w:eastAsia="Times New Roman" w:hAnsi="Trebuchet MS" w:cs="Times New Roman"/>
          <w:color w:val="000000"/>
        </w:rPr>
      </w:pPr>
      <w:r w:rsidRPr="00101A62">
        <w:rPr>
          <w:rFonts w:ascii="Trebuchet MS" w:eastAsia="Times New Roman" w:hAnsi="Trebuchet MS" w:cs="Times New Roman"/>
          <w:color w:val="000000"/>
        </w:rPr>
        <w:t>Popichoval mne Kobra, tedy Josef Kobra Kučera, nestor českého kresleného humoru, abych z</w:t>
      </w:r>
      <w:r w:rsidR="004B1855">
        <w:rPr>
          <w:rFonts w:ascii="Trebuchet MS" w:eastAsia="Times New Roman" w:hAnsi="Trebuchet MS" w:cs="Times New Roman"/>
          <w:color w:val="000000"/>
        </w:rPr>
        <w:t> </w:t>
      </w:r>
      <w:r w:rsidRPr="00101A62">
        <w:rPr>
          <w:rFonts w:ascii="Trebuchet MS" w:eastAsia="Times New Roman" w:hAnsi="Trebuchet MS" w:cs="Times New Roman"/>
          <w:color w:val="000000"/>
        </w:rPr>
        <w:t>čerstvě otevřeného Klubu Čtrnáctka v Ratajích nad Sázavou udělal prostor, kde by mohli vystavovat veselí lidé, vládnoucí perem, tužkou, nebo i klávesnicí počítače. Tedy humoristé, karikaturisté, kolážisté i asamblážisté, lehce shrnuto jedním slovem – srandisté. A navázal tím na jeho projekt „Salon kresleného humoru“ z pražské Malostranské besedy, který jsem mu</w:t>
      </w:r>
      <w:r w:rsidR="004B1855">
        <w:rPr>
          <w:rFonts w:ascii="Trebuchet MS" w:eastAsia="Times New Roman" w:hAnsi="Trebuchet MS" w:cs="Times New Roman"/>
          <w:color w:val="000000"/>
        </w:rPr>
        <w:t> </w:t>
      </w:r>
      <w:r w:rsidRPr="00101A62">
        <w:rPr>
          <w:rFonts w:ascii="Trebuchet MS" w:eastAsia="Times New Roman" w:hAnsi="Trebuchet MS" w:cs="Times New Roman"/>
          <w:color w:val="000000"/>
        </w:rPr>
        <w:t>mnohdy pomáhal realizovat, a za který mu dodatečně děkuji</w:t>
      </w:r>
      <w:r w:rsidR="00D843D8">
        <w:rPr>
          <w:rFonts w:ascii="Trebuchet MS" w:eastAsia="Times New Roman" w:hAnsi="Trebuchet MS" w:cs="Times New Roman"/>
          <w:color w:val="000000"/>
        </w:rPr>
        <w:t>.</w:t>
      </w:r>
    </w:p>
    <w:p w:rsidR="00480FD8" w:rsidRPr="00101A62" w:rsidRDefault="00480FD8" w:rsidP="00480FD8">
      <w:pPr>
        <w:spacing w:before="100" w:beforeAutospacing="1" w:after="100" w:afterAutospacing="1" w:line="240" w:lineRule="auto"/>
        <w:rPr>
          <w:rFonts w:ascii="Trebuchet MS" w:eastAsia="Times New Roman" w:hAnsi="Trebuchet MS" w:cs="Times New Roman"/>
          <w:color w:val="000000"/>
        </w:rPr>
      </w:pPr>
      <w:r w:rsidRPr="00101A62">
        <w:rPr>
          <w:rFonts w:ascii="Trebuchet MS" w:eastAsia="Times New Roman" w:hAnsi="Trebuchet MS" w:cs="Times New Roman"/>
          <w:color w:val="000000"/>
        </w:rPr>
        <w:t>A od té doby to tady jede. Jen namátkou připomenu ty, kteří zde vystavovali: Josefa Kobru Kučeru, krá</w:t>
      </w:r>
      <w:r w:rsidR="00D843D8">
        <w:rPr>
          <w:rFonts w:ascii="Trebuchet MS" w:eastAsia="Times New Roman" w:hAnsi="Trebuchet MS" w:cs="Times New Roman"/>
          <w:color w:val="000000"/>
        </w:rPr>
        <w:t>líka z klobouku Vláďu Jiránka, K</w:t>
      </w:r>
      <w:r w:rsidRPr="00101A62">
        <w:rPr>
          <w:rFonts w:ascii="Trebuchet MS" w:eastAsia="Times New Roman" w:hAnsi="Trebuchet MS" w:cs="Times New Roman"/>
          <w:color w:val="000000"/>
        </w:rPr>
        <w:t>utnohoráka Pavla Matušku, Pavla Vorla, Jirku Koštýře, císaře české grafiky Jirku Slívu, Honzu Vobra tam ze severu Čech, Michala Hrdého, geniálního Mirka Bartáka, stíhacího pilota Slávu Martenka, skvělého Rusína Fedora Vico, no mohl bych jmenovat mnoho a mnoho dalších, pokud jsem právě vás nejmenoval, neurazte se. Dobře, tak ještě třeba unikát: výstavu Free People s podtitulem Kýchanie mozku, kterou jako putovní vyprodukovala agentura Prerag z Prešova v čele se skvělým Peterem Rázusem. Bylo vystaveno 62</w:t>
      </w:r>
      <w:r w:rsidR="004B1855">
        <w:rPr>
          <w:rFonts w:ascii="Trebuchet MS" w:eastAsia="Times New Roman" w:hAnsi="Trebuchet MS" w:cs="Times New Roman"/>
          <w:color w:val="000000"/>
        </w:rPr>
        <w:t> </w:t>
      </w:r>
      <w:r w:rsidRPr="00101A62">
        <w:rPr>
          <w:rFonts w:ascii="Trebuchet MS" w:eastAsia="Times New Roman" w:hAnsi="Trebuchet MS" w:cs="Times New Roman"/>
          <w:color w:val="000000"/>
        </w:rPr>
        <w:t>děl výtvarníků od Nového Zélandu po Kanadu. Kolem celé zeměkoule. Záštitu nad ní převzala V4.</w:t>
      </w:r>
    </w:p>
    <w:p w:rsidR="00480FD8" w:rsidRPr="00101A62" w:rsidRDefault="00480FD8" w:rsidP="00480FD8">
      <w:pPr>
        <w:spacing w:before="100" w:beforeAutospacing="1" w:after="100" w:afterAutospacing="1" w:line="240" w:lineRule="auto"/>
        <w:rPr>
          <w:rFonts w:ascii="Trebuchet MS" w:eastAsia="Times New Roman" w:hAnsi="Trebuchet MS" w:cs="Times New Roman"/>
          <w:color w:val="000000"/>
        </w:rPr>
      </w:pPr>
      <w:r w:rsidRPr="00101A62">
        <w:rPr>
          <w:rFonts w:ascii="Trebuchet MS" w:eastAsia="Times New Roman" w:hAnsi="Trebuchet MS" w:cs="Times New Roman"/>
          <w:color w:val="000000"/>
        </w:rPr>
        <w:t>Letos jsme někde kolem třičtvrti stovky výstav. Ale někteří tu již byli dvakrát. Vlastně nevím, jak to počítat. Tedy za šedesátkou jsme určitě. Že by letos sedmdesátka? Jako já? Musím to začít lépe sledovat a ještě lépe zapisovat do dvířek elektrického rozvaděče Klubu Čtrnáctka.</w:t>
      </w:r>
    </w:p>
    <w:p w:rsidR="00480FD8" w:rsidRPr="00101A62" w:rsidRDefault="002160FD" w:rsidP="00480FD8">
      <w:pPr>
        <w:spacing w:before="100" w:beforeAutospacing="1" w:after="100" w:afterAutospacing="1" w:line="240" w:lineRule="auto"/>
        <w:rPr>
          <w:rFonts w:ascii="Trebuchet MS" w:eastAsia="Times New Roman" w:hAnsi="Trebuchet MS" w:cs="Times New Roman"/>
          <w:color w:val="000000"/>
        </w:rPr>
      </w:pPr>
      <w:r>
        <w:rPr>
          <w:rFonts w:ascii="Trebuchet MS" w:eastAsia="Times New Roman" w:hAnsi="Trebuchet MS" w:cs="Times New Roman"/>
          <w:color w:val="000000"/>
        </w:rPr>
        <w:t>Začínáme 16.</w:t>
      </w:r>
      <w:r w:rsidR="00480FD8" w:rsidRPr="00101A62">
        <w:rPr>
          <w:rFonts w:ascii="Trebuchet MS" w:eastAsia="Times New Roman" w:hAnsi="Trebuchet MS" w:cs="Times New Roman"/>
          <w:color w:val="000000"/>
        </w:rPr>
        <w:t>sezonu výstav kresleného humoru. Představí se zde skvělí kreslíři, jako třeba Michal Vaněček s Václavem Rážem, Karel Macas se svým vykoupaným vodáckým humorem, možná i Konstantin Kazanchev z Ukrajiny, který ale není chráněn proti čínskému koviďákovi, takže nevíme, jestli ho sem pustí, ale zcela určitě tu vystaví náš velký kamarád Jirka Bernard.</w:t>
      </w:r>
    </w:p>
    <w:p w:rsidR="00480FD8" w:rsidRPr="00101A62" w:rsidRDefault="00480FD8" w:rsidP="00480FD8">
      <w:pPr>
        <w:spacing w:before="100" w:beforeAutospacing="1" w:after="100" w:afterAutospacing="1" w:line="240" w:lineRule="auto"/>
        <w:rPr>
          <w:rFonts w:ascii="Trebuchet MS" w:eastAsia="Times New Roman" w:hAnsi="Trebuchet MS" w:cs="Times New Roman"/>
          <w:color w:val="000000"/>
        </w:rPr>
      </w:pPr>
      <w:r w:rsidRPr="00101A62">
        <w:rPr>
          <w:rFonts w:ascii="Trebuchet MS" w:eastAsia="Times New Roman" w:hAnsi="Trebuchet MS" w:cs="Times New Roman"/>
          <w:color w:val="000000"/>
        </w:rPr>
        <w:t>Jednu z výstav tu také bude mít Jirka Jimák Vála. Můj dlouholetý kolega a kam</w:t>
      </w:r>
      <w:r w:rsidR="00D843D8">
        <w:rPr>
          <w:rFonts w:ascii="Trebuchet MS" w:eastAsia="Times New Roman" w:hAnsi="Trebuchet MS" w:cs="Times New Roman"/>
          <w:color w:val="000000"/>
        </w:rPr>
        <w:t>arád z </w:t>
      </w:r>
      <w:r w:rsidRPr="00101A62">
        <w:rPr>
          <w:rFonts w:ascii="Trebuchet MS" w:eastAsia="Times New Roman" w:hAnsi="Trebuchet MS" w:cs="Times New Roman"/>
          <w:color w:val="000000"/>
        </w:rPr>
        <w:t xml:space="preserve">Malostranské Besedy. Ta se zcela vymyká dramaturgii Galerie kresleného humoru. Je zcela vážná, a ručně tepanými erby připomíná slavnou historii Čechů, českých měst a českých šlechtických rodů. Podobné výstavy zařazuji jednou za pár let významným, ale méně známým osobnostem české výtvarné kultury. Tak třeba tu před pár lety měla </w:t>
      </w:r>
      <w:r w:rsidR="00D843D8" w:rsidRPr="00101A62">
        <w:rPr>
          <w:rFonts w:ascii="Trebuchet MS" w:eastAsia="Times New Roman" w:hAnsi="Trebuchet MS" w:cs="Times New Roman"/>
          <w:color w:val="000000"/>
        </w:rPr>
        <w:t>premiéru</w:t>
      </w:r>
      <w:r w:rsidRPr="00101A62">
        <w:rPr>
          <w:rFonts w:ascii="Trebuchet MS" w:eastAsia="Times New Roman" w:hAnsi="Trebuchet MS" w:cs="Times New Roman"/>
          <w:color w:val="000000"/>
        </w:rPr>
        <w:t xml:space="preserve"> a zároveň křest světoznámá počít</w:t>
      </w:r>
      <w:r w:rsidR="00D843D8">
        <w:rPr>
          <w:rFonts w:ascii="Trebuchet MS" w:eastAsia="Times New Roman" w:hAnsi="Trebuchet MS" w:cs="Times New Roman"/>
          <w:color w:val="000000"/>
        </w:rPr>
        <w:t>ačová hra Kingdom Come: Delivera</w:t>
      </w:r>
      <w:r w:rsidRPr="00101A62">
        <w:rPr>
          <w:rFonts w:ascii="Trebuchet MS" w:eastAsia="Times New Roman" w:hAnsi="Trebuchet MS" w:cs="Times New Roman"/>
          <w:color w:val="000000"/>
        </w:rPr>
        <w:t>nce (Warhorse Studios</w:t>
      </w:r>
      <w:r w:rsidR="00D843D8">
        <w:rPr>
          <w:rFonts w:ascii="Trebuchet MS" w:eastAsia="Times New Roman" w:hAnsi="Trebuchet MS" w:cs="Times New Roman"/>
          <w:color w:val="000000"/>
        </w:rPr>
        <w:t>,</w:t>
      </w:r>
      <w:r w:rsidRPr="00101A62">
        <w:rPr>
          <w:rFonts w:ascii="Trebuchet MS" w:eastAsia="Times New Roman" w:hAnsi="Trebuchet MS" w:cs="Times New Roman"/>
          <w:color w:val="000000"/>
        </w:rPr>
        <w:t xml:space="preserve"> s.r.o.), která je</w:t>
      </w:r>
      <w:r w:rsidR="004B1855">
        <w:rPr>
          <w:rFonts w:ascii="Trebuchet MS" w:eastAsia="Times New Roman" w:hAnsi="Trebuchet MS" w:cs="Times New Roman"/>
          <w:color w:val="000000"/>
        </w:rPr>
        <w:t> </w:t>
      </w:r>
      <w:r w:rsidRPr="00101A62">
        <w:rPr>
          <w:rFonts w:ascii="Trebuchet MS" w:eastAsia="Times New Roman" w:hAnsi="Trebuchet MS" w:cs="Times New Roman"/>
          <w:color w:val="000000"/>
        </w:rPr>
        <w:t>svým dějem zasazená právě do středního Posázaví a kterou zde uvedl její scénárista Dan Vávra skoro dvouhodinovou debatou s asi 170 nadšenci v ratajském Pivovárku.</w:t>
      </w:r>
    </w:p>
    <w:p w:rsidR="00480FD8" w:rsidRPr="000E2844" w:rsidRDefault="00480FD8" w:rsidP="00480FD8">
      <w:pPr>
        <w:spacing w:before="100" w:beforeAutospacing="1" w:after="100" w:afterAutospacing="1" w:line="240" w:lineRule="auto"/>
        <w:rPr>
          <w:rFonts w:ascii="Trebuchet MS" w:eastAsia="Times New Roman" w:hAnsi="Trebuchet MS" w:cs="Times New Roman"/>
          <w:color w:val="000000"/>
          <w:sz w:val="26"/>
          <w:szCs w:val="26"/>
        </w:rPr>
      </w:pPr>
      <w:r w:rsidRPr="00101A62">
        <w:rPr>
          <w:rFonts w:ascii="Trebuchet MS" w:eastAsia="Times New Roman" w:hAnsi="Trebuchet MS" w:cs="Times New Roman"/>
          <w:color w:val="000000"/>
        </w:rPr>
        <w:t>Jak vidíte, historie je, skoro by se dalo říct, všeobjímající. I letošní sezona v Klubu Čtrnáctka v</w:t>
      </w:r>
      <w:r w:rsidR="00D843D8">
        <w:rPr>
          <w:rFonts w:ascii="Trebuchet MS" w:eastAsia="Times New Roman" w:hAnsi="Trebuchet MS" w:cs="Times New Roman"/>
          <w:color w:val="000000"/>
        </w:rPr>
        <w:t> </w:t>
      </w:r>
      <w:r w:rsidRPr="00101A62">
        <w:rPr>
          <w:rFonts w:ascii="Trebuchet MS" w:eastAsia="Times New Roman" w:hAnsi="Trebuchet MS" w:cs="Times New Roman"/>
          <w:color w:val="000000"/>
        </w:rPr>
        <w:t xml:space="preserve">Ratajích nad Sázavou bude pestrá a povětšině veselá. Nejen v Praze a ve větších městech jsou </w:t>
      </w:r>
      <w:r w:rsidRPr="000E2844">
        <w:rPr>
          <w:rFonts w:ascii="Trebuchet MS" w:eastAsia="Times New Roman" w:hAnsi="Trebuchet MS" w:cs="Times New Roman"/>
          <w:color w:val="000000"/>
          <w:sz w:val="26"/>
          <w:szCs w:val="26"/>
        </w:rPr>
        <w:lastRenderedPageBreak/>
        <w:t>galerie. Naše vesnická galerie má však ještě jeden uniká</w:t>
      </w:r>
      <w:r w:rsidR="004B1855" w:rsidRPr="000E2844">
        <w:rPr>
          <w:rFonts w:ascii="Trebuchet MS" w:eastAsia="Times New Roman" w:hAnsi="Trebuchet MS" w:cs="Times New Roman"/>
          <w:color w:val="000000"/>
          <w:sz w:val="26"/>
          <w:szCs w:val="26"/>
        </w:rPr>
        <w:t>t. S velkou pravděpodobností je </w:t>
      </w:r>
      <w:r w:rsidRPr="000E2844">
        <w:rPr>
          <w:rFonts w:ascii="Trebuchet MS" w:eastAsia="Times New Roman" w:hAnsi="Trebuchet MS" w:cs="Times New Roman"/>
          <w:color w:val="000000"/>
          <w:sz w:val="26"/>
          <w:szCs w:val="26"/>
        </w:rPr>
        <w:t>to</w:t>
      </w:r>
      <w:r w:rsidR="004B1855" w:rsidRPr="000E2844">
        <w:rPr>
          <w:rFonts w:ascii="Trebuchet MS" w:eastAsia="Times New Roman" w:hAnsi="Trebuchet MS" w:cs="Times New Roman"/>
          <w:color w:val="000000"/>
          <w:sz w:val="26"/>
          <w:szCs w:val="26"/>
        </w:rPr>
        <w:t> </w:t>
      </w:r>
      <w:r w:rsidRPr="000E2844">
        <w:rPr>
          <w:rFonts w:ascii="Trebuchet MS" w:eastAsia="Times New Roman" w:hAnsi="Trebuchet MS" w:cs="Times New Roman"/>
          <w:color w:val="000000"/>
          <w:sz w:val="26"/>
          <w:szCs w:val="26"/>
        </w:rPr>
        <w:t>jediná stálá výstavní síň kresleného humoru v Evropě.</w:t>
      </w:r>
    </w:p>
    <w:p w:rsidR="00480FD8" w:rsidRPr="000E2844" w:rsidRDefault="00480FD8" w:rsidP="00480FD8">
      <w:pPr>
        <w:spacing w:before="100" w:beforeAutospacing="1" w:after="100" w:afterAutospacing="1" w:line="240" w:lineRule="auto"/>
        <w:rPr>
          <w:rFonts w:ascii="Trebuchet MS" w:eastAsia="Times New Roman" w:hAnsi="Trebuchet MS" w:cs="Times New Roman"/>
          <w:color w:val="000000"/>
          <w:sz w:val="26"/>
          <w:szCs w:val="26"/>
        </w:rPr>
      </w:pPr>
      <w:r w:rsidRPr="000E2844">
        <w:rPr>
          <w:rFonts w:ascii="Trebuchet MS" w:eastAsia="Times New Roman" w:hAnsi="Trebuchet MS" w:cs="Times New Roman"/>
          <w:color w:val="000000"/>
          <w:sz w:val="26"/>
          <w:szCs w:val="26"/>
        </w:rPr>
        <w:t>Bacha! Vernisáž s erby je již 12. března ve 3 odpoledne ve Čtrnáctce!</w:t>
      </w:r>
    </w:p>
    <w:p w:rsidR="00191F6B" w:rsidRPr="000E2844" w:rsidRDefault="00480FD8" w:rsidP="00B04154">
      <w:pPr>
        <w:spacing w:before="100" w:beforeAutospacing="1" w:after="100" w:afterAutospacing="1" w:line="240" w:lineRule="auto"/>
        <w:rPr>
          <w:rFonts w:ascii="Trebuchet MS" w:eastAsia="Times New Roman" w:hAnsi="Trebuchet MS" w:cs="Times New Roman"/>
          <w:color w:val="000000"/>
          <w:sz w:val="26"/>
          <w:szCs w:val="26"/>
        </w:rPr>
      </w:pPr>
      <w:r w:rsidRPr="000E2844">
        <w:rPr>
          <w:rFonts w:ascii="Trebuchet MS" w:eastAsia="Times New Roman" w:hAnsi="Trebuchet MS" w:cs="Times New Roman"/>
          <w:color w:val="000000"/>
          <w:sz w:val="26"/>
          <w:szCs w:val="26"/>
        </w:rPr>
        <w:t>No, co vám budu povídat…</w:t>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Pr="000E2844">
        <w:rPr>
          <w:rFonts w:ascii="Trebuchet MS" w:eastAsia="Times New Roman" w:hAnsi="Trebuchet MS" w:cs="Times New Roman"/>
          <w:color w:val="000000"/>
          <w:sz w:val="26"/>
          <w:szCs w:val="26"/>
        </w:rPr>
        <w:t>Ota Kmínek, únor 2022</w:t>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006A197E" w:rsidRPr="000E2844">
        <w:rPr>
          <w:rFonts w:ascii="Trebuchet MS" w:eastAsia="Times New Roman" w:hAnsi="Trebuchet MS" w:cs="Times New Roman"/>
          <w:color w:val="000000"/>
          <w:sz w:val="26"/>
          <w:szCs w:val="26"/>
        </w:rPr>
        <w:tab/>
      </w:r>
      <w:r w:rsidRPr="000E2844">
        <w:rPr>
          <w:rFonts w:ascii="Trebuchet MS" w:eastAsia="Times New Roman" w:hAnsi="Trebuchet MS" w:cs="Times New Roman"/>
          <w:color w:val="000000"/>
          <w:sz w:val="26"/>
          <w:szCs w:val="26"/>
        </w:rPr>
        <w:t>www.penzion-rataje.eu</w:t>
      </w:r>
    </w:p>
    <w:p w:rsidR="00191F6B" w:rsidRDefault="00191F6B" w:rsidP="009528C0">
      <w:pPr>
        <w:shd w:val="clear" w:color="auto" w:fill="FFFFFF"/>
        <w:spacing w:after="0" w:line="240" w:lineRule="auto"/>
        <w:jc w:val="both"/>
        <w:rPr>
          <w:rFonts w:ascii="Trebuchet MS" w:hAnsi="Trebuchet MS"/>
          <w:b/>
          <w:sz w:val="28"/>
          <w:szCs w:val="28"/>
        </w:rPr>
      </w:pPr>
    </w:p>
    <w:p w:rsidR="004B1855" w:rsidRDefault="004B1855" w:rsidP="009528C0">
      <w:pPr>
        <w:shd w:val="clear" w:color="auto" w:fill="FFFFFF"/>
        <w:spacing w:after="0" w:line="240" w:lineRule="auto"/>
        <w:jc w:val="both"/>
        <w:rPr>
          <w:rFonts w:ascii="Trebuchet MS" w:hAnsi="Trebuchet MS"/>
          <w:b/>
          <w:sz w:val="28"/>
          <w:szCs w:val="28"/>
        </w:rPr>
      </w:pPr>
    </w:p>
    <w:p w:rsidR="00607F41" w:rsidRPr="006A197E" w:rsidRDefault="007A3B43" w:rsidP="009528C0">
      <w:pPr>
        <w:shd w:val="clear" w:color="auto" w:fill="FFFFFF"/>
        <w:spacing w:after="0" w:line="240" w:lineRule="auto"/>
        <w:jc w:val="both"/>
        <w:rPr>
          <w:rFonts w:ascii="Trebuchet MS" w:hAnsi="Trebuchet MS"/>
          <w:b/>
          <w:sz w:val="28"/>
          <w:szCs w:val="28"/>
        </w:rPr>
      </w:pPr>
      <w:r w:rsidRPr="006A197E">
        <w:rPr>
          <w:rFonts w:ascii="Trebuchet MS" w:hAnsi="Trebuchet MS"/>
          <w:b/>
          <w:sz w:val="28"/>
          <w:szCs w:val="28"/>
        </w:rPr>
        <w:t>CO SE CHYSTÁ</w:t>
      </w:r>
    </w:p>
    <w:p w:rsidR="006A197E" w:rsidRDefault="006A197E" w:rsidP="00E170F5">
      <w:pPr>
        <w:shd w:val="clear" w:color="auto" w:fill="FFFFFF"/>
        <w:spacing w:after="0" w:line="240" w:lineRule="auto"/>
        <w:rPr>
          <w:rFonts w:ascii="Trebuchet MS" w:hAnsi="Trebuchet MS"/>
        </w:rPr>
      </w:pPr>
    </w:p>
    <w:p w:rsidR="00E170F5" w:rsidRPr="000E2844" w:rsidRDefault="00E170F5" w:rsidP="00E170F5">
      <w:pPr>
        <w:shd w:val="clear" w:color="auto" w:fill="FFFFFF"/>
        <w:spacing w:after="0" w:line="240" w:lineRule="auto"/>
        <w:rPr>
          <w:rFonts w:ascii="Trebuchet MS" w:eastAsia="Times New Roman" w:hAnsi="Trebuchet MS" w:cs="Calibri"/>
          <w:b/>
          <w:color w:val="000000" w:themeColor="text1"/>
          <w:sz w:val="26"/>
          <w:szCs w:val="26"/>
        </w:rPr>
      </w:pPr>
      <w:r w:rsidRPr="00101A62">
        <w:rPr>
          <w:rFonts w:ascii="Calibri" w:eastAsia="Times New Roman" w:hAnsi="Calibri" w:cs="Calibri"/>
          <w:color w:val="000000" w:themeColor="text1"/>
        </w:rPr>
        <w:br/>
      </w:r>
      <w:r w:rsidRPr="000E2844">
        <w:rPr>
          <w:rFonts w:ascii="Trebuchet MS" w:eastAsia="Times New Roman" w:hAnsi="Trebuchet MS" w:cs="Calibri"/>
          <w:b/>
          <w:color w:val="000000" w:themeColor="text1"/>
          <w:sz w:val="26"/>
          <w:szCs w:val="26"/>
        </w:rPr>
        <w:t>Ukliďme Česko s Matoušem</w:t>
      </w:r>
    </w:p>
    <w:p w:rsidR="00E170F5" w:rsidRPr="000E2844" w:rsidRDefault="00E170F5" w:rsidP="00E170F5">
      <w:pPr>
        <w:shd w:val="clear" w:color="auto" w:fill="FFFFFF"/>
        <w:spacing w:after="0" w:line="240" w:lineRule="auto"/>
        <w:rPr>
          <w:rFonts w:ascii="Trebuchet MS" w:eastAsia="Times New Roman" w:hAnsi="Trebuchet MS" w:cs="Calibri"/>
          <w:color w:val="000000" w:themeColor="text1"/>
          <w:sz w:val="26"/>
          <w:szCs w:val="26"/>
        </w:rPr>
      </w:pPr>
      <w:r w:rsidRPr="000E2844">
        <w:rPr>
          <w:rFonts w:ascii="Trebuchet MS" w:eastAsia="Times New Roman" w:hAnsi="Trebuchet MS" w:cs="Calibri"/>
          <w:color w:val="000000" w:themeColor="text1"/>
          <w:sz w:val="26"/>
          <w:szCs w:val="26"/>
        </w:rPr>
        <w:t> </w:t>
      </w:r>
    </w:p>
    <w:p w:rsidR="00E170F5" w:rsidRPr="000E2844" w:rsidRDefault="00E170F5" w:rsidP="00E170F5">
      <w:pPr>
        <w:shd w:val="clear" w:color="auto" w:fill="FFFFFF"/>
        <w:spacing w:after="0" w:line="240" w:lineRule="auto"/>
        <w:rPr>
          <w:rFonts w:ascii="Trebuchet MS" w:eastAsia="Times New Roman" w:hAnsi="Trebuchet MS" w:cs="Calibri"/>
          <w:color w:val="000000" w:themeColor="text1"/>
          <w:sz w:val="26"/>
          <w:szCs w:val="26"/>
        </w:rPr>
      </w:pPr>
      <w:r w:rsidRPr="000E2844">
        <w:rPr>
          <w:rFonts w:ascii="Trebuchet MS" w:eastAsia="Times New Roman" w:hAnsi="Trebuchet MS" w:cs="Calibri"/>
          <w:color w:val="000000" w:themeColor="text1"/>
          <w:sz w:val="26"/>
          <w:szCs w:val="26"/>
        </w:rPr>
        <w:t>Ochotnický spolek Matouš ve spol</w:t>
      </w:r>
      <w:r w:rsidR="004B1855" w:rsidRPr="000E2844">
        <w:rPr>
          <w:rFonts w:ascii="Trebuchet MS" w:eastAsia="Times New Roman" w:hAnsi="Trebuchet MS" w:cs="Calibri"/>
          <w:color w:val="000000" w:themeColor="text1"/>
          <w:sz w:val="26"/>
          <w:szCs w:val="26"/>
        </w:rPr>
        <w:t>upráci s o</w:t>
      </w:r>
      <w:r w:rsidR="002160FD" w:rsidRPr="000E2844">
        <w:rPr>
          <w:rFonts w:ascii="Trebuchet MS" w:eastAsia="Times New Roman" w:hAnsi="Trebuchet MS" w:cs="Calibri"/>
          <w:color w:val="000000" w:themeColor="text1"/>
          <w:sz w:val="26"/>
          <w:szCs w:val="26"/>
        </w:rPr>
        <w:t>becním úřadem</w:t>
      </w:r>
      <w:r w:rsidR="00927FF4" w:rsidRPr="000E2844">
        <w:rPr>
          <w:rFonts w:ascii="Trebuchet MS" w:eastAsia="Times New Roman" w:hAnsi="Trebuchet MS" w:cs="Calibri"/>
          <w:color w:val="000000" w:themeColor="text1"/>
          <w:sz w:val="26"/>
          <w:szCs w:val="26"/>
        </w:rPr>
        <w:t xml:space="preserve"> městyse</w:t>
      </w:r>
      <w:r w:rsidR="002160FD" w:rsidRPr="000E2844">
        <w:rPr>
          <w:rFonts w:ascii="Trebuchet MS" w:eastAsia="Times New Roman" w:hAnsi="Trebuchet MS" w:cs="Calibri"/>
          <w:color w:val="000000" w:themeColor="text1"/>
          <w:sz w:val="26"/>
          <w:szCs w:val="26"/>
        </w:rPr>
        <w:t>,</w:t>
      </w:r>
      <w:r w:rsidR="004B1855" w:rsidRPr="000E2844">
        <w:rPr>
          <w:rFonts w:ascii="Trebuchet MS" w:eastAsia="Times New Roman" w:hAnsi="Trebuchet MS" w:cs="Calibri"/>
          <w:color w:val="000000" w:themeColor="text1"/>
          <w:sz w:val="26"/>
          <w:szCs w:val="26"/>
        </w:rPr>
        <w:t xml:space="preserve"> v</w:t>
      </w:r>
      <w:r w:rsidR="00927FF4" w:rsidRPr="000E2844">
        <w:rPr>
          <w:rFonts w:ascii="Trebuchet MS" w:eastAsia="Times New Roman" w:hAnsi="Trebuchet MS" w:cs="Calibri"/>
          <w:color w:val="000000" w:themeColor="text1"/>
          <w:sz w:val="26"/>
          <w:szCs w:val="26"/>
        </w:rPr>
        <w:t>ás zve</w:t>
      </w:r>
      <w:r w:rsidRPr="000E2844">
        <w:rPr>
          <w:rFonts w:ascii="Trebuchet MS" w:eastAsia="Times New Roman" w:hAnsi="Trebuchet MS" w:cs="Calibri"/>
          <w:color w:val="000000" w:themeColor="text1"/>
          <w:sz w:val="26"/>
          <w:szCs w:val="26"/>
        </w:rPr>
        <w:t xml:space="preserve"> v rámci akce „Ukliďme Česko“</w:t>
      </w:r>
      <w:r w:rsidR="002160FD" w:rsidRPr="000E2844">
        <w:rPr>
          <w:rFonts w:ascii="Trebuchet MS" w:eastAsia="Times New Roman" w:hAnsi="Trebuchet MS" w:cs="Calibri"/>
          <w:color w:val="000000" w:themeColor="text1"/>
          <w:sz w:val="26"/>
          <w:szCs w:val="26"/>
        </w:rPr>
        <w:t>,</w:t>
      </w:r>
      <w:r w:rsidRPr="000E2844">
        <w:rPr>
          <w:rFonts w:ascii="Trebuchet MS" w:eastAsia="Times New Roman" w:hAnsi="Trebuchet MS" w:cs="Calibri"/>
          <w:color w:val="000000" w:themeColor="text1"/>
          <w:sz w:val="26"/>
          <w:szCs w:val="26"/>
        </w:rPr>
        <w:t xml:space="preserve"> na brigádu při úklidu škarp v okolí komunikací. Bri</w:t>
      </w:r>
      <w:r w:rsidR="007D0847" w:rsidRPr="000E2844">
        <w:rPr>
          <w:rFonts w:ascii="Trebuchet MS" w:eastAsia="Times New Roman" w:hAnsi="Trebuchet MS" w:cs="Calibri"/>
          <w:color w:val="000000" w:themeColor="text1"/>
          <w:sz w:val="26"/>
          <w:szCs w:val="26"/>
        </w:rPr>
        <w:t>gáda se uskuteční v pátek 25.března</w:t>
      </w:r>
      <w:r w:rsidRPr="000E2844">
        <w:rPr>
          <w:rFonts w:ascii="Trebuchet MS" w:eastAsia="Times New Roman" w:hAnsi="Trebuchet MS" w:cs="Calibri"/>
          <w:color w:val="000000" w:themeColor="text1"/>
          <w:sz w:val="26"/>
          <w:szCs w:val="26"/>
        </w:rPr>
        <w:t xml:space="preserve"> 2022. Sraz</w:t>
      </w:r>
      <w:r w:rsidR="004B1855" w:rsidRPr="000E2844">
        <w:rPr>
          <w:rFonts w:ascii="Trebuchet MS" w:eastAsia="Times New Roman" w:hAnsi="Trebuchet MS" w:cs="Calibri"/>
          <w:color w:val="000000" w:themeColor="text1"/>
          <w:sz w:val="26"/>
          <w:szCs w:val="26"/>
        </w:rPr>
        <w:t xml:space="preserve"> účastníků je v 16.</w:t>
      </w:r>
      <w:r w:rsidR="00B22866" w:rsidRPr="000E2844">
        <w:rPr>
          <w:rFonts w:ascii="Trebuchet MS" w:eastAsia="Times New Roman" w:hAnsi="Trebuchet MS" w:cs="Calibri"/>
          <w:color w:val="000000" w:themeColor="text1"/>
          <w:sz w:val="26"/>
          <w:szCs w:val="26"/>
        </w:rPr>
        <w:t>00 u Nového D</w:t>
      </w:r>
      <w:r w:rsidRPr="000E2844">
        <w:rPr>
          <w:rFonts w:ascii="Trebuchet MS" w:eastAsia="Times New Roman" w:hAnsi="Trebuchet MS" w:cs="Calibri"/>
          <w:color w:val="000000" w:themeColor="text1"/>
          <w:sz w:val="26"/>
          <w:szCs w:val="26"/>
        </w:rPr>
        <w:t xml:space="preserve">vora. Rukavice vezměte </w:t>
      </w:r>
      <w:r w:rsidR="00B22866" w:rsidRPr="000E2844">
        <w:rPr>
          <w:rFonts w:ascii="Trebuchet MS" w:eastAsia="Times New Roman" w:hAnsi="Trebuchet MS" w:cs="Calibri"/>
          <w:color w:val="000000" w:themeColor="text1"/>
          <w:sz w:val="26"/>
          <w:szCs w:val="26"/>
        </w:rPr>
        <w:t xml:space="preserve">s </w:t>
      </w:r>
      <w:r w:rsidRPr="000E2844">
        <w:rPr>
          <w:rFonts w:ascii="Trebuchet MS" w:eastAsia="Times New Roman" w:hAnsi="Trebuchet MS" w:cs="Calibri"/>
          <w:color w:val="000000" w:themeColor="text1"/>
          <w:sz w:val="26"/>
          <w:szCs w:val="26"/>
        </w:rPr>
        <w:t>sebou.</w:t>
      </w:r>
    </w:p>
    <w:p w:rsidR="00E170F5" w:rsidRPr="000E2844" w:rsidRDefault="00E170F5" w:rsidP="00E170F5">
      <w:pPr>
        <w:shd w:val="clear" w:color="auto" w:fill="FFFFFF"/>
        <w:spacing w:after="0" w:line="240" w:lineRule="auto"/>
        <w:rPr>
          <w:rFonts w:ascii="Trebuchet MS" w:eastAsia="Times New Roman" w:hAnsi="Trebuchet MS" w:cs="Calibri"/>
          <w:color w:val="000000" w:themeColor="text1"/>
          <w:sz w:val="26"/>
          <w:szCs w:val="26"/>
        </w:rPr>
      </w:pPr>
      <w:r w:rsidRPr="000E2844">
        <w:rPr>
          <w:rFonts w:ascii="Trebuchet MS" w:eastAsia="Times New Roman" w:hAnsi="Trebuchet MS" w:cs="Calibri"/>
          <w:color w:val="000000" w:themeColor="text1"/>
          <w:sz w:val="26"/>
          <w:szCs w:val="26"/>
        </w:rPr>
        <w:t> </w:t>
      </w:r>
    </w:p>
    <w:p w:rsidR="00E170F5" w:rsidRPr="000E2844" w:rsidRDefault="00E170F5" w:rsidP="00927FF4">
      <w:pPr>
        <w:shd w:val="clear" w:color="auto" w:fill="FFFFFF"/>
        <w:spacing w:after="0" w:line="240" w:lineRule="auto"/>
        <w:ind w:left="7200"/>
        <w:rPr>
          <w:rFonts w:ascii="Trebuchet MS" w:eastAsia="Times New Roman" w:hAnsi="Trebuchet MS" w:cs="Calibri"/>
          <w:color w:val="000000" w:themeColor="text1"/>
          <w:sz w:val="26"/>
          <w:szCs w:val="26"/>
        </w:rPr>
      </w:pPr>
      <w:r w:rsidRPr="000E2844">
        <w:rPr>
          <w:rFonts w:ascii="Trebuchet MS" w:eastAsia="Times New Roman" w:hAnsi="Trebuchet MS" w:cs="Calibri"/>
          <w:color w:val="000000" w:themeColor="text1"/>
          <w:sz w:val="26"/>
          <w:szCs w:val="26"/>
        </w:rPr>
        <w:t>Marcela Veselá</w:t>
      </w:r>
    </w:p>
    <w:p w:rsidR="00E170F5" w:rsidRPr="000E2844" w:rsidRDefault="00E170F5" w:rsidP="009528C0">
      <w:pPr>
        <w:shd w:val="clear" w:color="auto" w:fill="FFFFFF"/>
        <w:spacing w:after="0" w:line="240" w:lineRule="auto"/>
        <w:jc w:val="both"/>
        <w:rPr>
          <w:rFonts w:ascii="Trebuchet MS" w:hAnsi="Trebuchet MS"/>
          <w:sz w:val="26"/>
          <w:szCs w:val="26"/>
        </w:rPr>
      </w:pPr>
    </w:p>
    <w:p w:rsidR="00607F41" w:rsidRPr="000E2844" w:rsidRDefault="00607F41" w:rsidP="009528C0">
      <w:pPr>
        <w:shd w:val="clear" w:color="auto" w:fill="FFFFFF"/>
        <w:spacing w:after="0" w:line="240" w:lineRule="auto"/>
        <w:jc w:val="both"/>
        <w:rPr>
          <w:rFonts w:ascii="Trebuchet MS" w:hAnsi="Trebuchet MS"/>
          <w:sz w:val="26"/>
          <w:szCs w:val="26"/>
        </w:rPr>
      </w:pPr>
    </w:p>
    <w:p w:rsidR="00156B81" w:rsidRPr="000E2844" w:rsidRDefault="00607F41" w:rsidP="009528C0">
      <w:pPr>
        <w:shd w:val="clear" w:color="auto" w:fill="FFFFFF"/>
        <w:spacing w:after="0" w:line="240" w:lineRule="auto"/>
        <w:jc w:val="both"/>
        <w:rPr>
          <w:rFonts w:ascii="Trebuchet MS" w:hAnsi="Trebuchet MS"/>
          <w:b/>
          <w:sz w:val="26"/>
          <w:szCs w:val="26"/>
        </w:rPr>
      </w:pPr>
      <w:r w:rsidRPr="000E2844">
        <w:rPr>
          <w:rFonts w:ascii="Trebuchet MS" w:hAnsi="Trebuchet MS"/>
          <w:b/>
          <w:sz w:val="26"/>
          <w:szCs w:val="26"/>
        </w:rPr>
        <w:t>Taneční zábava</w:t>
      </w:r>
    </w:p>
    <w:p w:rsidR="00E170F5" w:rsidRPr="000E2844" w:rsidRDefault="00E170F5" w:rsidP="009528C0">
      <w:pPr>
        <w:shd w:val="clear" w:color="auto" w:fill="FFFFFF"/>
        <w:spacing w:after="0" w:line="240" w:lineRule="auto"/>
        <w:jc w:val="both"/>
        <w:rPr>
          <w:rFonts w:ascii="Trebuchet MS" w:hAnsi="Trebuchet MS"/>
          <w:b/>
          <w:sz w:val="26"/>
          <w:szCs w:val="26"/>
        </w:rPr>
      </w:pPr>
    </w:p>
    <w:p w:rsidR="00156B81" w:rsidRPr="000E2844" w:rsidRDefault="004B1855" w:rsidP="009528C0">
      <w:pPr>
        <w:shd w:val="clear" w:color="auto" w:fill="FFFFFF"/>
        <w:spacing w:after="0" w:line="240" w:lineRule="auto"/>
        <w:jc w:val="both"/>
        <w:rPr>
          <w:rFonts w:ascii="Trebuchet MS" w:hAnsi="Trebuchet MS"/>
          <w:sz w:val="26"/>
          <w:szCs w:val="26"/>
        </w:rPr>
      </w:pPr>
      <w:r w:rsidRPr="000E2844">
        <w:rPr>
          <w:rFonts w:ascii="Trebuchet MS" w:hAnsi="Trebuchet MS"/>
          <w:sz w:val="26"/>
          <w:szCs w:val="26"/>
        </w:rPr>
        <w:t>Sbor dobrovolných hasičů v</w:t>
      </w:r>
      <w:r w:rsidR="00156B81" w:rsidRPr="000E2844">
        <w:rPr>
          <w:rFonts w:ascii="Trebuchet MS" w:hAnsi="Trebuchet MS"/>
          <w:sz w:val="26"/>
          <w:szCs w:val="26"/>
        </w:rPr>
        <w:t>ás zve na taneční zábavu, která se bude konat v sobotu 26.března 2022 od 20.00 hod.</w:t>
      </w:r>
      <w:r w:rsidR="00191F6B" w:rsidRPr="000E2844">
        <w:rPr>
          <w:rFonts w:ascii="Trebuchet MS" w:hAnsi="Trebuchet MS"/>
          <w:sz w:val="26"/>
          <w:szCs w:val="26"/>
        </w:rPr>
        <w:t>v místní s</w:t>
      </w:r>
      <w:r w:rsidR="00156B81" w:rsidRPr="000E2844">
        <w:rPr>
          <w:rFonts w:ascii="Trebuchet MS" w:hAnsi="Trebuchet MS"/>
          <w:sz w:val="26"/>
          <w:szCs w:val="26"/>
        </w:rPr>
        <w:t xml:space="preserve">okolovně. </w:t>
      </w:r>
    </w:p>
    <w:p w:rsidR="00156B81" w:rsidRPr="000E2844" w:rsidRDefault="00156B81" w:rsidP="009528C0">
      <w:pPr>
        <w:shd w:val="clear" w:color="auto" w:fill="FFFFFF"/>
        <w:spacing w:after="0" w:line="240" w:lineRule="auto"/>
        <w:jc w:val="both"/>
        <w:rPr>
          <w:rFonts w:ascii="Trebuchet MS" w:hAnsi="Trebuchet MS"/>
          <w:sz w:val="26"/>
          <w:szCs w:val="26"/>
        </w:rPr>
      </w:pPr>
      <w:r w:rsidRPr="000E2844">
        <w:rPr>
          <w:rFonts w:ascii="Trebuchet MS" w:hAnsi="Trebuchet MS"/>
          <w:sz w:val="26"/>
          <w:szCs w:val="26"/>
        </w:rPr>
        <w:t>K tanci a poslechu bude hrát skupina Studio 95.</w:t>
      </w:r>
    </w:p>
    <w:p w:rsidR="00607F41" w:rsidRPr="000E2844" w:rsidRDefault="00607F41" w:rsidP="009528C0">
      <w:pPr>
        <w:shd w:val="clear" w:color="auto" w:fill="FFFFFF"/>
        <w:spacing w:after="0" w:line="240" w:lineRule="auto"/>
        <w:jc w:val="both"/>
        <w:rPr>
          <w:rFonts w:ascii="Trebuchet MS" w:hAnsi="Trebuchet MS"/>
          <w:sz w:val="26"/>
          <w:szCs w:val="26"/>
        </w:rPr>
      </w:pPr>
    </w:p>
    <w:p w:rsidR="007E3F99" w:rsidRPr="000E2844" w:rsidRDefault="007E3F99" w:rsidP="009528C0">
      <w:pPr>
        <w:shd w:val="clear" w:color="auto" w:fill="FFFFFF"/>
        <w:spacing w:after="0" w:line="240" w:lineRule="auto"/>
        <w:jc w:val="both"/>
        <w:rPr>
          <w:rFonts w:ascii="Trebuchet MS" w:hAnsi="Trebuchet MS"/>
          <w:sz w:val="26"/>
          <w:szCs w:val="26"/>
        </w:rPr>
      </w:pPr>
    </w:p>
    <w:p w:rsidR="00607F41" w:rsidRPr="000E2844" w:rsidRDefault="00607F41" w:rsidP="009528C0">
      <w:pPr>
        <w:shd w:val="clear" w:color="auto" w:fill="FFFFFF"/>
        <w:spacing w:after="0" w:line="240" w:lineRule="auto"/>
        <w:jc w:val="both"/>
        <w:rPr>
          <w:rFonts w:ascii="Trebuchet MS" w:hAnsi="Trebuchet MS"/>
          <w:b/>
          <w:sz w:val="26"/>
          <w:szCs w:val="26"/>
        </w:rPr>
      </w:pPr>
      <w:r w:rsidRPr="000E2844">
        <w:rPr>
          <w:rFonts w:ascii="Trebuchet MS" w:hAnsi="Trebuchet MS"/>
          <w:b/>
          <w:sz w:val="26"/>
          <w:szCs w:val="26"/>
        </w:rPr>
        <w:t>Jarní jarmark</w:t>
      </w:r>
    </w:p>
    <w:p w:rsidR="00E170F5" w:rsidRPr="000E2844" w:rsidRDefault="00E170F5" w:rsidP="009528C0">
      <w:pPr>
        <w:shd w:val="clear" w:color="auto" w:fill="FFFFFF"/>
        <w:spacing w:after="0" w:line="240" w:lineRule="auto"/>
        <w:jc w:val="both"/>
        <w:rPr>
          <w:rFonts w:ascii="Trebuchet MS" w:hAnsi="Trebuchet MS"/>
          <w:b/>
          <w:sz w:val="26"/>
          <w:szCs w:val="26"/>
        </w:rPr>
      </w:pPr>
    </w:p>
    <w:p w:rsidR="00607F41" w:rsidRPr="000E2844" w:rsidRDefault="00607F41" w:rsidP="009528C0">
      <w:pPr>
        <w:shd w:val="clear" w:color="auto" w:fill="FFFFFF"/>
        <w:spacing w:after="0" w:line="240" w:lineRule="auto"/>
        <w:jc w:val="both"/>
        <w:rPr>
          <w:rFonts w:ascii="Trebuchet MS" w:hAnsi="Trebuchet MS"/>
          <w:sz w:val="26"/>
          <w:szCs w:val="26"/>
        </w:rPr>
      </w:pPr>
      <w:r w:rsidRPr="000E2844">
        <w:rPr>
          <w:rFonts w:ascii="Trebuchet MS" w:hAnsi="Trebuchet MS"/>
          <w:sz w:val="26"/>
          <w:szCs w:val="26"/>
        </w:rPr>
        <w:t>V sobotu 2.dubna 2022 se bude konat na nádvoří ratajského zámku od 10.00 do 15.00</w:t>
      </w:r>
    </w:p>
    <w:p w:rsidR="00DA25E7" w:rsidRPr="000E2844" w:rsidRDefault="00607F41" w:rsidP="009528C0">
      <w:pPr>
        <w:shd w:val="clear" w:color="auto" w:fill="FFFFFF"/>
        <w:spacing w:after="0" w:line="240" w:lineRule="auto"/>
        <w:jc w:val="both"/>
        <w:rPr>
          <w:rFonts w:ascii="Trebuchet MS" w:hAnsi="Trebuchet MS"/>
          <w:sz w:val="26"/>
          <w:szCs w:val="26"/>
        </w:rPr>
      </w:pPr>
      <w:r w:rsidRPr="000E2844">
        <w:rPr>
          <w:rFonts w:ascii="Trebuchet MS" w:hAnsi="Trebuchet MS"/>
          <w:sz w:val="26"/>
          <w:szCs w:val="26"/>
        </w:rPr>
        <w:t>Jarní jarmark.</w:t>
      </w:r>
    </w:p>
    <w:p w:rsidR="00440105" w:rsidRPr="000E2844" w:rsidRDefault="00440105" w:rsidP="009528C0">
      <w:pPr>
        <w:shd w:val="clear" w:color="auto" w:fill="FFFFFF"/>
        <w:spacing w:after="0" w:line="240" w:lineRule="auto"/>
        <w:jc w:val="both"/>
        <w:rPr>
          <w:rFonts w:ascii="Trebuchet MS" w:hAnsi="Trebuchet MS"/>
          <w:b/>
          <w:sz w:val="26"/>
          <w:szCs w:val="26"/>
        </w:rPr>
      </w:pPr>
    </w:p>
    <w:p w:rsidR="00101A62" w:rsidRDefault="00101A62" w:rsidP="00D10AB7">
      <w:pPr>
        <w:shd w:val="clear" w:color="auto" w:fill="FFFFFF"/>
        <w:spacing w:after="0" w:line="240" w:lineRule="auto"/>
        <w:jc w:val="both"/>
        <w:rPr>
          <w:rFonts w:ascii="Trebuchet MS" w:hAnsi="Trebuchet MS"/>
          <w:sz w:val="20"/>
          <w:szCs w:val="20"/>
        </w:rPr>
      </w:pPr>
    </w:p>
    <w:p w:rsidR="00101A62" w:rsidRDefault="00101A62" w:rsidP="00D10AB7">
      <w:pPr>
        <w:shd w:val="clear" w:color="auto" w:fill="FFFFFF"/>
        <w:spacing w:after="0" w:line="240" w:lineRule="auto"/>
        <w:jc w:val="both"/>
        <w:rPr>
          <w:rFonts w:ascii="Trebuchet MS" w:hAnsi="Trebuchet MS"/>
          <w:sz w:val="20"/>
          <w:szCs w:val="20"/>
        </w:rPr>
      </w:pPr>
    </w:p>
    <w:p w:rsidR="00EA40D2" w:rsidRDefault="00EA40D2" w:rsidP="00D10AB7">
      <w:pPr>
        <w:shd w:val="clear" w:color="auto" w:fill="FFFFFF"/>
        <w:spacing w:after="0" w:line="240" w:lineRule="auto"/>
        <w:jc w:val="both"/>
        <w:rPr>
          <w:rFonts w:ascii="Trebuchet MS" w:hAnsi="Trebuchet MS"/>
          <w:sz w:val="20"/>
          <w:szCs w:val="20"/>
        </w:rPr>
      </w:pPr>
    </w:p>
    <w:p w:rsidR="0044320C" w:rsidRDefault="00162C1B" w:rsidP="00D10AB7">
      <w:pPr>
        <w:pBdr>
          <w:bottom w:val="single" w:sz="12" w:space="1" w:color="auto"/>
        </w:pBdr>
        <w:shd w:val="clear" w:color="auto" w:fill="FFFFFF"/>
        <w:spacing w:after="0" w:line="240" w:lineRule="auto"/>
        <w:jc w:val="both"/>
        <w:rPr>
          <w:rFonts w:ascii="Trebuchet MS" w:hAnsi="Trebuchet MS"/>
          <w:sz w:val="20"/>
          <w:szCs w:val="20"/>
        </w:rPr>
      </w:pPr>
      <w:r>
        <w:rPr>
          <w:rFonts w:ascii="Trebuchet MS" w:hAnsi="Trebuchet MS"/>
          <w:sz w:val="20"/>
          <w:szCs w:val="20"/>
        </w:rPr>
        <w:t>Uzávěrka příštího čísla je</w:t>
      </w:r>
      <w:r w:rsidR="001F403C">
        <w:rPr>
          <w:rFonts w:ascii="Trebuchet MS" w:hAnsi="Trebuchet MS"/>
          <w:sz w:val="20"/>
          <w:szCs w:val="20"/>
        </w:rPr>
        <w:t xml:space="preserve"> 10.4</w:t>
      </w:r>
      <w:r w:rsidR="0067473F">
        <w:rPr>
          <w:rFonts w:ascii="Trebuchet MS" w:hAnsi="Trebuchet MS"/>
          <w:sz w:val="20"/>
          <w:szCs w:val="20"/>
        </w:rPr>
        <w:t>.</w:t>
      </w:r>
      <w:bookmarkStart w:id="0" w:name="_GoBack"/>
      <w:bookmarkEnd w:id="0"/>
      <w:r w:rsidR="0067473F">
        <w:rPr>
          <w:rFonts w:ascii="Trebuchet MS" w:hAnsi="Trebuchet MS"/>
          <w:sz w:val="20"/>
          <w:szCs w:val="20"/>
        </w:rPr>
        <w:t>2022.</w:t>
      </w:r>
    </w:p>
    <w:p w:rsidR="00DA2EE2" w:rsidRPr="00B65A62" w:rsidRDefault="00C27284" w:rsidP="00D10AB7">
      <w:pPr>
        <w:shd w:val="clear" w:color="auto" w:fill="FFFFFF"/>
        <w:spacing w:after="0" w:line="240" w:lineRule="auto"/>
        <w:jc w:val="both"/>
        <w:rPr>
          <w:rFonts w:ascii="Trebuchet MS" w:hAnsi="Trebuchet MS"/>
          <w:sz w:val="20"/>
          <w:szCs w:val="20"/>
        </w:rPr>
      </w:pPr>
      <w:r>
        <w:rPr>
          <w:rFonts w:ascii="Trebuchet MS" w:hAnsi="Trebuchet MS"/>
          <w:sz w:val="20"/>
          <w:szCs w:val="20"/>
        </w:rPr>
        <w:t>Ratajský</w:t>
      </w:r>
      <w:r w:rsidR="00DA2EE2">
        <w:rPr>
          <w:rFonts w:ascii="Trebuchet MS" w:hAnsi="Trebuchet MS"/>
          <w:sz w:val="20"/>
          <w:szCs w:val="20"/>
        </w:rPr>
        <w:t xml:space="preserve"> občasník – vydává Úřad městyse Rataje nad Sázavou. Povoleno OkÚ Kutná Hora 14. 5. 1991 – reg. č. 3205/9/91 – redakce a grafic</w:t>
      </w:r>
      <w:r w:rsidR="00272C0E">
        <w:rPr>
          <w:rFonts w:ascii="Trebuchet MS" w:hAnsi="Trebuchet MS"/>
          <w:sz w:val="20"/>
          <w:szCs w:val="20"/>
        </w:rPr>
        <w:t xml:space="preserve">ká úprava Mgr. Jana Leblová č. </w:t>
      </w:r>
      <w:r w:rsidR="001F403C">
        <w:rPr>
          <w:rFonts w:ascii="Trebuchet MS" w:hAnsi="Trebuchet MS"/>
          <w:sz w:val="20"/>
          <w:szCs w:val="20"/>
        </w:rPr>
        <w:t>1/2022</w:t>
      </w:r>
      <w:r w:rsidR="00DA2EE2">
        <w:rPr>
          <w:rFonts w:ascii="Trebuchet MS" w:hAnsi="Trebuchet MS"/>
          <w:sz w:val="20"/>
          <w:szCs w:val="20"/>
        </w:rPr>
        <w:t xml:space="preserve"> –</w:t>
      </w:r>
      <w:r w:rsidR="004D0ED2">
        <w:rPr>
          <w:rFonts w:ascii="Trebuchet MS" w:hAnsi="Trebuchet MS"/>
          <w:sz w:val="20"/>
          <w:szCs w:val="20"/>
        </w:rPr>
        <w:t xml:space="preserve"> roční</w:t>
      </w:r>
      <w:r w:rsidR="008D51EB">
        <w:rPr>
          <w:rFonts w:ascii="Trebuchet MS" w:hAnsi="Trebuchet MS"/>
          <w:sz w:val="20"/>
          <w:szCs w:val="20"/>
        </w:rPr>
        <w:t>k XXX</w:t>
      </w:r>
      <w:r w:rsidR="001F403C">
        <w:rPr>
          <w:rFonts w:ascii="Trebuchet MS" w:hAnsi="Trebuchet MS"/>
          <w:sz w:val="20"/>
          <w:szCs w:val="20"/>
        </w:rPr>
        <w:t>I</w:t>
      </w:r>
      <w:r w:rsidR="008D51EB">
        <w:rPr>
          <w:rFonts w:ascii="Trebuchet MS" w:hAnsi="Trebuchet MS"/>
          <w:sz w:val="20"/>
          <w:szCs w:val="20"/>
        </w:rPr>
        <w:t xml:space="preserve"> – vychází</w:t>
      </w:r>
      <w:r w:rsidR="001F403C">
        <w:rPr>
          <w:rFonts w:ascii="Trebuchet MS" w:hAnsi="Trebuchet MS"/>
          <w:sz w:val="20"/>
          <w:szCs w:val="20"/>
        </w:rPr>
        <w:t xml:space="preserve"> únor 2022</w:t>
      </w:r>
    </w:p>
    <w:sectPr w:rsidR="00DA2EE2" w:rsidRPr="00B65A62" w:rsidSect="005E38F0">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040" w:rsidRDefault="007E5040" w:rsidP="004A7891">
      <w:pPr>
        <w:spacing w:after="0" w:line="240" w:lineRule="auto"/>
      </w:pPr>
      <w:r>
        <w:separator/>
      </w:r>
    </w:p>
  </w:endnote>
  <w:endnote w:type="continuationSeparator" w:id="1">
    <w:p w:rsidR="007E5040" w:rsidRDefault="007E5040" w:rsidP="004A7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040" w:rsidRDefault="007E5040" w:rsidP="004A7891">
      <w:pPr>
        <w:spacing w:after="0" w:line="240" w:lineRule="auto"/>
      </w:pPr>
      <w:r>
        <w:separator/>
      </w:r>
    </w:p>
  </w:footnote>
  <w:footnote w:type="continuationSeparator" w:id="1">
    <w:p w:rsidR="007E5040" w:rsidRDefault="007E5040" w:rsidP="004A78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218"/>
    <w:multiLevelType w:val="hybridMultilevel"/>
    <w:tmpl w:val="FC166D68"/>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
    <w:nsid w:val="05552D7F"/>
    <w:multiLevelType w:val="hybridMultilevel"/>
    <w:tmpl w:val="46023278"/>
    <w:lvl w:ilvl="0" w:tplc="0405000D">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EC01178"/>
    <w:multiLevelType w:val="hybridMultilevel"/>
    <w:tmpl w:val="B22CED4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nsid w:val="112F6DED"/>
    <w:multiLevelType w:val="hybridMultilevel"/>
    <w:tmpl w:val="60C83392"/>
    <w:lvl w:ilvl="0" w:tplc="4DE01470">
      <w:start w:val="1"/>
      <w:numFmt w:val="bullet"/>
      <w:lvlText w:val=""/>
      <w:lvlJc w:val="left"/>
      <w:pPr>
        <w:ind w:left="1790" w:hanging="360"/>
      </w:pPr>
      <w:rPr>
        <w:rFonts w:ascii="Symbol" w:hAnsi="Symbol" w:hint="default"/>
        <w:color w:val="auto"/>
      </w:rPr>
    </w:lvl>
    <w:lvl w:ilvl="1" w:tplc="04050003" w:tentative="1">
      <w:start w:val="1"/>
      <w:numFmt w:val="bullet"/>
      <w:lvlText w:val="o"/>
      <w:lvlJc w:val="left"/>
      <w:pPr>
        <w:ind w:left="2510" w:hanging="360"/>
      </w:pPr>
      <w:rPr>
        <w:rFonts w:ascii="Courier New" w:hAnsi="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4">
    <w:nsid w:val="12266CA1"/>
    <w:multiLevelType w:val="hybridMultilevel"/>
    <w:tmpl w:val="3D986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765D7C"/>
    <w:multiLevelType w:val="hybridMultilevel"/>
    <w:tmpl w:val="62246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8396E03"/>
    <w:multiLevelType w:val="hybridMultilevel"/>
    <w:tmpl w:val="52727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E961642"/>
    <w:multiLevelType w:val="hybridMultilevel"/>
    <w:tmpl w:val="22940F4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F38542C"/>
    <w:multiLevelType w:val="hybridMultilevel"/>
    <w:tmpl w:val="CCD6E3EE"/>
    <w:lvl w:ilvl="0" w:tplc="0405000D">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272B50EC"/>
    <w:multiLevelType w:val="hybridMultilevel"/>
    <w:tmpl w:val="70F60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951403F"/>
    <w:multiLevelType w:val="hybridMultilevel"/>
    <w:tmpl w:val="8438CADC"/>
    <w:lvl w:ilvl="0" w:tplc="4DE01470">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311F37CA"/>
    <w:multiLevelType w:val="hybridMultilevel"/>
    <w:tmpl w:val="B9FA30D4"/>
    <w:lvl w:ilvl="0" w:tplc="0FF8146C">
      <w:start w:val="10"/>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4DC8296D"/>
    <w:multiLevelType w:val="hybridMultilevel"/>
    <w:tmpl w:val="6430F07C"/>
    <w:lvl w:ilvl="0" w:tplc="E4AAE9DE">
      <w:start w:val="1"/>
      <w:numFmt w:val="bullet"/>
      <w:lvlText w:val=""/>
      <w:lvlJc w:val="left"/>
      <w:pPr>
        <w:ind w:left="786"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E9F69BB"/>
    <w:multiLevelType w:val="hybridMultilevel"/>
    <w:tmpl w:val="08FAC83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nsid w:val="5135352A"/>
    <w:multiLevelType w:val="hybridMultilevel"/>
    <w:tmpl w:val="9E2C8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5487041"/>
    <w:multiLevelType w:val="hybridMultilevel"/>
    <w:tmpl w:val="5F084C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D02629"/>
    <w:multiLevelType w:val="hybridMultilevel"/>
    <w:tmpl w:val="399471D8"/>
    <w:lvl w:ilvl="0" w:tplc="D026FDD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AB51C40"/>
    <w:multiLevelType w:val="hybridMultilevel"/>
    <w:tmpl w:val="F70AC73E"/>
    <w:lvl w:ilvl="0" w:tplc="04050001">
      <w:start w:val="1"/>
      <w:numFmt w:val="bullet"/>
      <w:lvlText w:val=""/>
      <w:lvlJc w:val="left"/>
      <w:pPr>
        <w:ind w:left="1790" w:hanging="360"/>
      </w:pPr>
      <w:rPr>
        <w:rFonts w:ascii="Symbol" w:hAnsi="Symbol" w:hint="default"/>
      </w:rPr>
    </w:lvl>
    <w:lvl w:ilvl="1" w:tplc="04050003">
      <w:start w:val="1"/>
      <w:numFmt w:val="bullet"/>
      <w:lvlText w:val="o"/>
      <w:lvlJc w:val="left"/>
      <w:pPr>
        <w:ind w:left="2510" w:hanging="360"/>
      </w:pPr>
      <w:rPr>
        <w:rFonts w:ascii="Courier New" w:hAnsi="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8">
    <w:nsid w:val="5D8B5C30"/>
    <w:multiLevelType w:val="hybridMultilevel"/>
    <w:tmpl w:val="543AA98A"/>
    <w:lvl w:ilvl="0" w:tplc="EB9EC4C0">
      <w:start w:val="1"/>
      <w:numFmt w:val="bullet"/>
      <w:lvlText w:val=""/>
      <w:lvlJc w:val="left"/>
      <w:pPr>
        <w:ind w:left="720" w:hanging="360"/>
      </w:pPr>
      <w:rPr>
        <w:rFonts w:ascii="Wingdings" w:hAnsi="Wingdings" w:hint="default"/>
        <w:b/>
        <w:sz w:val="32"/>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F8A7384"/>
    <w:multiLevelType w:val="hybridMultilevel"/>
    <w:tmpl w:val="8C5C2890"/>
    <w:lvl w:ilvl="0" w:tplc="291A4A8E">
      <w:numFmt w:val="bullet"/>
      <w:lvlText w:val="-"/>
      <w:lvlJc w:val="left"/>
      <w:pPr>
        <w:ind w:left="720" w:hanging="360"/>
      </w:pPr>
      <w:rPr>
        <w:rFonts w:ascii="Trebuchet MS" w:eastAsiaTheme="minorEastAsia" w:hAnsi="Trebuchet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FFB68D7"/>
    <w:multiLevelType w:val="hybridMultilevel"/>
    <w:tmpl w:val="9EF80A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65524D0C"/>
    <w:multiLevelType w:val="hybridMultilevel"/>
    <w:tmpl w:val="286291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66FF7FBB"/>
    <w:multiLevelType w:val="hybridMultilevel"/>
    <w:tmpl w:val="591E67BE"/>
    <w:lvl w:ilvl="0" w:tplc="D7542BA2">
      <w:numFmt w:val="bullet"/>
      <w:lvlText w:val="-"/>
      <w:lvlJc w:val="left"/>
      <w:pPr>
        <w:ind w:left="720" w:hanging="360"/>
      </w:pPr>
      <w:rPr>
        <w:rFonts w:ascii="Trebuchet MS" w:eastAsiaTheme="minorEastAsia" w:hAnsi="Trebuchet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73412B2"/>
    <w:multiLevelType w:val="hybridMultilevel"/>
    <w:tmpl w:val="CE5C2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D232F22"/>
    <w:multiLevelType w:val="hybridMultilevel"/>
    <w:tmpl w:val="AA80A63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6F305CE1"/>
    <w:multiLevelType w:val="hybridMultilevel"/>
    <w:tmpl w:val="68E476B2"/>
    <w:lvl w:ilvl="0" w:tplc="FBEC472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0C90F2E"/>
    <w:multiLevelType w:val="hybridMultilevel"/>
    <w:tmpl w:val="F01E4B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1A76983"/>
    <w:multiLevelType w:val="hybridMultilevel"/>
    <w:tmpl w:val="5964A3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nsid w:val="751B692A"/>
    <w:multiLevelType w:val="hybridMultilevel"/>
    <w:tmpl w:val="7AE87F94"/>
    <w:lvl w:ilvl="0" w:tplc="0405000D">
      <w:start w:val="1"/>
      <w:numFmt w:val="bullet"/>
      <w:lvlText w:val=""/>
      <w:lvlJc w:val="left"/>
      <w:pPr>
        <w:ind w:left="1222" w:hanging="360"/>
      </w:pPr>
      <w:rPr>
        <w:rFonts w:ascii="Wingdings" w:hAnsi="Wingdings" w:hint="default"/>
      </w:rPr>
    </w:lvl>
    <w:lvl w:ilvl="1" w:tplc="04050003" w:tentative="1">
      <w:start w:val="1"/>
      <w:numFmt w:val="bullet"/>
      <w:lvlText w:val="o"/>
      <w:lvlJc w:val="left"/>
      <w:pPr>
        <w:ind w:left="1942" w:hanging="360"/>
      </w:pPr>
      <w:rPr>
        <w:rFonts w:ascii="Courier New" w:hAnsi="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9">
    <w:nsid w:val="7A5C7CDD"/>
    <w:multiLevelType w:val="hybridMultilevel"/>
    <w:tmpl w:val="89D2E2D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13"/>
  </w:num>
  <w:num w:numId="2">
    <w:abstractNumId w:val="15"/>
  </w:num>
  <w:num w:numId="3">
    <w:abstractNumId w:val="18"/>
  </w:num>
  <w:num w:numId="4">
    <w:abstractNumId w:val="12"/>
  </w:num>
  <w:num w:numId="5">
    <w:abstractNumId w:val="27"/>
  </w:num>
  <w:num w:numId="6">
    <w:abstractNumId w:val="26"/>
  </w:num>
  <w:num w:numId="7">
    <w:abstractNumId w:val="1"/>
  </w:num>
  <w:num w:numId="8">
    <w:abstractNumId w:val="14"/>
  </w:num>
  <w:num w:numId="9">
    <w:abstractNumId w:val="6"/>
  </w:num>
  <w:num w:numId="10">
    <w:abstractNumId w:val="7"/>
  </w:num>
  <w:num w:numId="11">
    <w:abstractNumId w:val="28"/>
  </w:num>
  <w:num w:numId="12">
    <w:abstractNumId w:val="8"/>
  </w:num>
  <w:num w:numId="13">
    <w:abstractNumId w:val="2"/>
  </w:num>
  <w:num w:numId="14">
    <w:abstractNumId w:val="29"/>
  </w:num>
  <w:num w:numId="15">
    <w:abstractNumId w:val="9"/>
  </w:num>
  <w:num w:numId="16">
    <w:abstractNumId w:val="3"/>
  </w:num>
  <w:num w:numId="17">
    <w:abstractNumId w:val="17"/>
  </w:num>
  <w:num w:numId="18">
    <w:abstractNumId w:val="0"/>
  </w:num>
  <w:num w:numId="19">
    <w:abstractNumId w:val="10"/>
  </w:num>
  <w:num w:numId="20">
    <w:abstractNumId w:val="21"/>
  </w:num>
  <w:num w:numId="21">
    <w:abstractNumId w:val="25"/>
  </w:num>
  <w:num w:numId="22">
    <w:abstractNumId w:val="16"/>
  </w:num>
  <w:num w:numId="23">
    <w:abstractNumId w:val="24"/>
  </w:num>
  <w:num w:numId="24">
    <w:abstractNumId w:val="19"/>
  </w:num>
  <w:num w:numId="25">
    <w:abstractNumId w:val="22"/>
  </w:num>
  <w:num w:numId="26">
    <w:abstractNumId w:val="20"/>
  </w:num>
  <w:num w:numId="27">
    <w:abstractNumId w:val="23"/>
  </w:num>
  <w:num w:numId="28">
    <w:abstractNumId w:val="5"/>
  </w:num>
  <w:num w:numId="29">
    <w:abstractNumId w:val="4"/>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5359"/>
    <w:rsid w:val="000009A3"/>
    <w:rsid w:val="00001A1C"/>
    <w:rsid w:val="000030D1"/>
    <w:rsid w:val="000060D6"/>
    <w:rsid w:val="00007BE2"/>
    <w:rsid w:val="000210BD"/>
    <w:rsid w:val="000326DF"/>
    <w:rsid w:val="000354FE"/>
    <w:rsid w:val="00037E21"/>
    <w:rsid w:val="00037F59"/>
    <w:rsid w:val="00045382"/>
    <w:rsid w:val="000455D3"/>
    <w:rsid w:val="000461E7"/>
    <w:rsid w:val="00047309"/>
    <w:rsid w:val="00057005"/>
    <w:rsid w:val="00062192"/>
    <w:rsid w:val="00062A97"/>
    <w:rsid w:val="00065C7F"/>
    <w:rsid w:val="00066F92"/>
    <w:rsid w:val="000710E4"/>
    <w:rsid w:val="00075D5E"/>
    <w:rsid w:val="00081AFA"/>
    <w:rsid w:val="000839AD"/>
    <w:rsid w:val="000852D0"/>
    <w:rsid w:val="00086A7B"/>
    <w:rsid w:val="00087C52"/>
    <w:rsid w:val="00087F5F"/>
    <w:rsid w:val="00091C61"/>
    <w:rsid w:val="00091F44"/>
    <w:rsid w:val="000B5FF6"/>
    <w:rsid w:val="000C0AC8"/>
    <w:rsid w:val="000C0C9F"/>
    <w:rsid w:val="000D18B3"/>
    <w:rsid w:val="000D4047"/>
    <w:rsid w:val="000D7C1E"/>
    <w:rsid w:val="000E1295"/>
    <w:rsid w:val="000E2844"/>
    <w:rsid w:val="000E3622"/>
    <w:rsid w:val="000E3699"/>
    <w:rsid w:val="000E47A0"/>
    <w:rsid w:val="000F3E3E"/>
    <w:rsid w:val="000F4FD2"/>
    <w:rsid w:val="0010037A"/>
    <w:rsid w:val="00100A20"/>
    <w:rsid w:val="00101A62"/>
    <w:rsid w:val="001030D8"/>
    <w:rsid w:val="00105A5A"/>
    <w:rsid w:val="001070AC"/>
    <w:rsid w:val="001107B7"/>
    <w:rsid w:val="00111202"/>
    <w:rsid w:val="00112B8E"/>
    <w:rsid w:val="0011341F"/>
    <w:rsid w:val="0011653D"/>
    <w:rsid w:val="00120237"/>
    <w:rsid w:val="00121B77"/>
    <w:rsid w:val="001232C6"/>
    <w:rsid w:val="00125089"/>
    <w:rsid w:val="0013452B"/>
    <w:rsid w:val="00137E18"/>
    <w:rsid w:val="0014061E"/>
    <w:rsid w:val="001431AA"/>
    <w:rsid w:val="00146822"/>
    <w:rsid w:val="00147838"/>
    <w:rsid w:val="00150FA3"/>
    <w:rsid w:val="00156B81"/>
    <w:rsid w:val="00161D40"/>
    <w:rsid w:val="00162204"/>
    <w:rsid w:val="00162C1B"/>
    <w:rsid w:val="001659E0"/>
    <w:rsid w:val="0017310C"/>
    <w:rsid w:val="001756A1"/>
    <w:rsid w:val="001835A3"/>
    <w:rsid w:val="00184311"/>
    <w:rsid w:val="00184819"/>
    <w:rsid w:val="0018497E"/>
    <w:rsid w:val="00185148"/>
    <w:rsid w:val="00185FD8"/>
    <w:rsid w:val="001869E7"/>
    <w:rsid w:val="00191F6B"/>
    <w:rsid w:val="001930B2"/>
    <w:rsid w:val="00193E12"/>
    <w:rsid w:val="0019674A"/>
    <w:rsid w:val="001A35D4"/>
    <w:rsid w:val="001A4618"/>
    <w:rsid w:val="001A466C"/>
    <w:rsid w:val="001B0764"/>
    <w:rsid w:val="001B38B7"/>
    <w:rsid w:val="001C19BC"/>
    <w:rsid w:val="001C4263"/>
    <w:rsid w:val="001C426F"/>
    <w:rsid w:val="001C620F"/>
    <w:rsid w:val="001D4A8E"/>
    <w:rsid w:val="001D5D9F"/>
    <w:rsid w:val="001E1963"/>
    <w:rsid w:val="001E3746"/>
    <w:rsid w:val="001F403C"/>
    <w:rsid w:val="001F44F0"/>
    <w:rsid w:val="0020617F"/>
    <w:rsid w:val="002070C8"/>
    <w:rsid w:val="0021218A"/>
    <w:rsid w:val="002160FD"/>
    <w:rsid w:val="00225447"/>
    <w:rsid w:val="0023153A"/>
    <w:rsid w:val="002423A8"/>
    <w:rsid w:val="00256523"/>
    <w:rsid w:val="00262E1D"/>
    <w:rsid w:val="00272C0E"/>
    <w:rsid w:val="00280A55"/>
    <w:rsid w:val="00286E17"/>
    <w:rsid w:val="002871D1"/>
    <w:rsid w:val="00293676"/>
    <w:rsid w:val="002A0821"/>
    <w:rsid w:val="002A61C7"/>
    <w:rsid w:val="002A7536"/>
    <w:rsid w:val="002B1D62"/>
    <w:rsid w:val="002B380D"/>
    <w:rsid w:val="002B613E"/>
    <w:rsid w:val="002B7D25"/>
    <w:rsid w:val="002C257D"/>
    <w:rsid w:val="002C58AB"/>
    <w:rsid w:val="002C5CD2"/>
    <w:rsid w:val="002D1DCC"/>
    <w:rsid w:val="002E2B33"/>
    <w:rsid w:val="002E4893"/>
    <w:rsid w:val="002F0488"/>
    <w:rsid w:val="002F299C"/>
    <w:rsid w:val="002F3DCA"/>
    <w:rsid w:val="002F7E30"/>
    <w:rsid w:val="0030453C"/>
    <w:rsid w:val="003048E4"/>
    <w:rsid w:val="00312A91"/>
    <w:rsid w:val="003223CC"/>
    <w:rsid w:val="00322784"/>
    <w:rsid w:val="00323B52"/>
    <w:rsid w:val="003326F4"/>
    <w:rsid w:val="0034529D"/>
    <w:rsid w:val="003473B5"/>
    <w:rsid w:val="003478B5"/>
    <w:rsid w:val="0035005A"/>
    <w:rsid w:val="00350DED"/>
    <w:rsid w:val="0035363D"/>
    <w:rsid w:val="00357A8F"/>
    <w:rsid w:val="0036079E"/>
    <w:rsid w:val="003618AB"/>
    <w:rsid w:val="00363936"/>
    <w:rsid w:val="00373A08"/>
    <w:rsid w:val="003745D9"/>
    <w:rsid w:val="00374639"/>
    <w:rsid w:val="00376F4D"/>
    <w:rsid w:val="003877DD"/>
    <w:rsid w:val="003955BC"/>
    <w:rsid w:val="00397DB3"/>
    <w:rsid w:val="003A05A4"/>
    <w:rsid w:val="003A2965"/>
    <w:rsid w:val="003B5DCD"/>
    <w:rsid w:val="003B7566"/>
    <w:rsid w:val="003C016A"/>
    <w:rsid w:val="003C0CC3"/>
    <w:rsid w:val="003C7E52"/>
    <w:rsid w:val="003D1D6B"/>
    <w:rsid w:val="003D286B"/>
    <w:rsid w:val="003D7CD6"/>
    <w:rsid w:val="003E6625"/>
    <w:rsid w:val="003F42BB"/>
    <w:rsid w:val="003F52B5"/>
    <w:rsid w:val="003F62B9"/>
    <w:rsid w:val="004043DB"/>
    <w:rsid w:val="0040491B"/>
    <w:rsid w:val="00410A7F"/>
    <w:rsid w:val="00412A8B"/>
    <w:rsid w:val="0042074D"/>
    <w:rsid w:val="00431D4D"/>
    <w:rsid w:val="00437AE8"/>
    <w:rsid w:val="00440105"/>
    <w:rsid w:val="00441F61"/>
    <w:rsid w:val="0044320C"/>
    <w:rsid w:val="0044445E"/>
    <w:rsid w:val="00444C8B"/>
    <w:rsid w:val="00451AF7"/>
    <w:rsid w:val="004669FF"/>
    <w:rsid w:val="0047455C"/>
    <w:rsid w:val="00480FD8"/>
    <w:rsid w:val="00483336"/>
    <w:rsid w:val="0048502C"/>
    <w:rsid w:val="00485D43"/>
    <w:rsid w:val="00493C6C"/>
    <w:rsid w:val="0049443F"/>
    <w:rsid w:val="00494903"/>
    <w:rsid w:val="00494B6C"/>
    <w:rsid w:val="004A4BA4"/>
    <w:rsid w:val="004A4EB9"/>
    <w:rsid w:val="004A590D"/>
    <w:rsid w:val="004A5C72"/>
    <w:rsid w:val="004A6A96"/>
    <w:rsid w:val="004A7891"/>
    <w:rsid w:val="004B1855"/>
    <w:rsid w:val="004B437A"/>
    <w:rsid w:val="004C5448"/>
    <w:rsid w:val="004C634C"/>
    <w:rsid w:val="004D0ED2"/>
    <w:rsid w:val="004D1461"/>
    <w:rsid w:val="004F21A8"/>
    <w:rsid w:val="004F3CD8"/>
    <w:rsid w:val="004F4B1D"/>
    <w:rsid w:val="004F4D55"/>
    <w:rsid w:val="004F53BC"/>
    <w:rsid w:val="004F5B8F"/>
    <w:rsid w:val="004F6483"/>
    <w:rsid w:val="005038F2"/>
    <w:rsid w:val="00510F23"/>
    <w:rsid w:val="00511B18"/>
    <w:rsid w:val="0051563E"/>
    <w:rsid w:val="0052557F"/>
    <w:rsid w:val="00526060"/>
    <w:rsid w:val="00535D20"/>
    <w:rsid w:val="00537011"/>
    <w:rsid w:val="00537668"/>
    <w:rsid w:val="00542C1B"/>
    <w:rsid w:val="00543622"/>
    <w:rsid w:val="00546E62"/>
    <w:rsid w:val="00547224"/>
    <w:rsid w:val="005515C8"/>
    <w:rsid w:val="00554080"/>
    <w:rsid w:val="00556B5A"/>
    <w:rsid w:val="005570D2"/>
    <w:rsid w:val="00557A3F"/>
    <w:rsid w:val="00557BD0"/>
    <w:rsid w:val="00564E57"/>
    <w:rsid w:val="00567716"/>
    <w:rsid w:val="0057128E"/>
    <w:rsid w:val="00571BE7"/>
    <w:rsid w:val="00584076"/>
    <w:rsid w:val="00586986"/>
    <w:rsid w:val="005918CC"/>
    <w:rsid w:val="0059341E"/>
    <w:rsid w:val="00594FCB"/>
    <w:rsid w:val="00595E52"/>
    <w:rsid w:val="005A1911"/>
    <w:rsid w:val="005A6729"/>
    <w:rsid w:val="005A720C"/>
    <w:rsid w:val="005A764C"/>
    <w:rsid w:val="005B0B0D"/>
    <w:rsid w:val="005B5463"/>
    <w:rsid w:val="005C7425"/>
    <w:rsid w:val="005C7515"/>
    <w:rsid w:val="005C78F1"/>
    <w:rsid w:val="005D2708"/>
    <w:rsid w:val="005E319B"/>
    <w:rsid w:val="005E38F0"/>
    <w:rsid w:val="005E4543"/>
    <w:rsid w:val="005F57DF"/>
    <w:rsid w:val="005F5AE5"/>
    <w:rsid w:val="005F7F73"/>
    <w:rsid w:val="0060297B"/>
    <w:rsid w:val="00603A13"/>
    <w:rsid w:val="006076DD"/>
    <w:rsid w:val="00607F41"/>
    <w:rsid w:val="00622EF9"/>
    <w:rsid w:val="00624FF2"/>
    <w:rsid w:val="00625121"/>
    <w:rsid w:val="00634EDF"/>
    <w:rsid w:val="00640043"/>
    <w:rsid w:val="00642283"/>
    <w:rsid w:val="006434F8"/>
    <w:rsid w:val="00644651"/>
    <w:rsid w:val="00653D07"/>
    <w:rsid w:val="006543D0"/>
    <w:rsid w:val="0065573D"/>
    <w:rsid w:val="0066464D"/>
    <w:rsid w:val="00665262"/>
    <w:rsid w:val="00665D36"/>
    <w:rsid w:val="0067473F"/>
    <w:rsid w:val="00684BDB"/>
    <w:rsid w:val="006866C3"/>
    <w:rsid w:val="00687C5B"/>
    <w:rsid w:val="00695195"/>
    <w:rsid w:val="006A0184"/>
    <w:rsid w:val="006A1833"/>
    <w:rsid w:val="006A197E"/>
    <w:rsid w:val="006B26F0"/>
    <w:rsid w:val="006B2BD8"/>
    <w:rsid w:val="006B5F9B"/>
    <w:rsid w:val="006C25ED"/>
    <w:rsid w:val="006C3974"/>
    <w:rsid w:val="006C6838"/>
    <w:rsid w:val="006D1328"/>
    <w:rsid w:val="006D33F1"/>
    <w:rsid w:val="006D61D0"/>
    <w:rsid w:val="006E2C4B"/>
    <w:rsid w:val="006E345E"/>
    <w:rsid w:val="006E38C7"/>
    <w:rsid w:val="006E4702"/>
    <w:rsid w:val="006E6560"/>
    <w:rsid w:val="006E7105"/>
    <w:rsid w:val="006F580D"/>
    <w:rsid w:val="006F6321"/>
    <w:rsid w:val="0070193C"/>
    <w:rsid w:val="00703E92"/>
    <w:rsid w:val="0070634E"/>
    <w:rsid w:val="007272A3"/>
    <w:rsid w:val="007274CF"/>
    <w:rsid w:val="00727522"/>
    <w:rsid w:val="00733C31"/>
    <w:rsid w:val="00733C4E"/>
    <w:rsid w:val="0073676D"/>
    <w:rsid w:val="0073698A"/>
    <w:rsid w:val="00737006"/>
    <w:rsid w:val="007455E2"/>
    <w:rsid w:val="007510DF"/>
    <w:rsid w:val="00751CE0"/>
    <w:rsid w:val="0076025A"/>
    <w:rsid w:val="00765359"/>
    <w:rsid w:val="00770DEC"/>
    <w:rsid w:val="007715B3"/>
    <w:rsid w:val="00772849"/>
    <w:rsid w:val="00775665"/>
    <w:rsid w:val="00775F22"/>
    <w:rsid w:val="00777068"/>
    <w:rsid w:val="00777975"/>
    <w:rsid w:val="007A3B43"/>
    <w:rsid w:val="007A3DD6"/>
    <w:rsid w:val="007A6215"/>
    <w:rsid w:val="007A7507"/>
    <w:rsid w:val="007B45BC"/>
    <w:rsid w:val="007C2B8C"/>
    <w:rsid w:val="007C4BAF"/>
    <w:rsid w:val="007C5AEC"/>
    <w:rsid w:val="007C7E39"/>
    <w:rsid w:val="007D0847"/>
    <w:rsid w:val="007D0B8B"/>
    <w:rsid w:val="007D1C08"/>
    <w:rsid w:val="007D40AF"/>
    <w:rsid w:val="007D437C"/>
    <w:rsid w:val="007D5732"/>
    <w:rsid w:val="007E0E53"/>
    <w:rsid w:val="007E3F99"/>
    <w:rsid w:val="007E5040"/>
    <w:rsid w:val="00801AFC"/>
    <w:rsid w:val="00802AD5"/>
    <w:rsid w:val="008043F5"/>
    <w:rsid w:val="00805C9A"/>
    <w:rsid w:val="00821689"/>
    <w:rsid w:val="0082506A"/>
    <w:rsid w:val="0082587B"/>
    <w:rsid w:val="008445FB"/>
    <w:rsid w:val="008449EE"/>
    <w:rsid w:val="00846793"/>
    <w:rsid w:val="008529B5"/>
    <w:rsid w:val="00853BCA"/>
    <w:rsid w:val="008603E7"/>
    <w:rsid w:val="00863F89"/>
    <w:rsid w:val="0087147B"/>
    <w:rsid w:val="00877F0E"/>
    <w:rsid w:val="00881939"/>
    <w:rsid w:val="00882598"/>
    <w:rsid w:val="00884853"/>
    <w:rsid w:val="008912A9"/>
    <w:rsid w:val="00891856"/>
    <w:rsid w:val="0089470D"/>
    <w:rsid w:val="00896AFA"/>
    <w:rsid w:val="008A2508"/>
    <w:rsid w:val="008A6C1E"/>
    <w:rsid w:val="008A7FC4"/>
    <w:rsid w:val="008B101D"/>
    <w:rsid w:val="008B6EF2"/>
    <w:rsid w:val="008C005B"/>
    <w:rsid w:val="008C6BF6"/>
    <w:rsid w:val="008D0574"/>
    <w:rsid w:val="008D51EB"/>
    <w:rsid w:val="008E0D77"/>
    <w:rsid w:val="008E4BDD"/>
    <w:rsid w:val="008E712A"/>
    <w:rsid w:val="008F11F9"/>
    <w:rsid w:val="008F1985"/>
    <w:rsid w:val="008F341C"/>
    <w:rsid w:val="008F354E"/>
    <w:rsid w:val="008F38EE"/>
    <w:rsid w:val="008F4BF3"/>
    <w:rsid w:val="008F734D"/>
    <w:rsid w:val="008F74CC"/>
    <w:rsid w:val="008F7FED"/>
    <w:rsid w:val="00900007"/>
    <w:rsid w:val="0090087B"/>
    <w:rsid w:val="009023B5"/>
    <w:rsid w:val="00905734"/>
    <w:rsid w:val="00917A0D"/>
    <w:rsid w:val="009223F2"/>
    <w:rsid w:val="00922BF9"/>
    <w:rsid w:val="0092509C"/>
    <w:rsid w:val="00925308"/>
    <w:rsid w:val="009266F7"/>
    <w:rsid w:val="00927FF4"/>
    <w:rsid w:val="00931F51"/>
    <w:rsid w:val="009412D1"/>
    <w:rsid w:val="00942BD6"/>
    <w:rsid w:val="009448CD"/>
    <w:rsid w:val="009467C9"/>
    <w:rsid w:val="009528C0"/>
    <w:rsid w:val="00960E27"/>
    <w:rsid w:val="00963EE3"/>
    <w:rsid w:val="00966475"/>
    <w:rsid w:val="00971B78"/>
    <w:rsid w:val="00972BB2"/>
    <w:rsid w:val="00975FF6"/>
    <w:rsid w:val="00976018"/>
    <w:rsid w:val="0098105B"/>
    <w:rsid w:val="00985C9C"/>
    <w:rsid w:val="009905FF"/>
    <w:rsid w:val="0099109F"/>
    <w:rsid w:val="0099564A"/>
    <w:rsid w:val="00996558"/>
    <w:rsid w:val="009A08C8"/>
    <w:rsid w:val="009A70D2"/>
    <w:rsid w:val="009A7917"/>
    <w:rsid w:val="009D2EF5"/>
    <w:rsid w:val="009D3594"/>
    <w:rsid w:val="009D3E94"/>
    <w:rsid w:val="009D40D5"/>
    <w:rsid w:val="009D6CDE"/>
    <w:rsid w:val="009D7C1E"/>
    <w:rsid w:val="009E1AE3"/>
    <w:rsid w:val="009E72E0"/>
    <w:rsid w:val="009E7590"/>
    <w:rsid w:val="009F0C8E"/>
    <w:rsid w:val="009F1F11"/>
    <w:rsid w:val="009F38F0"/>
    <w:rsid w:val="009F6A07"/>
    <w:rsid w:val="00A0015E"/>
    <w:rsid w:val="00A03C7E"/>
    <w:rsid w:val="00A040A8"/>
    <w:rsid w:val="00A30F88"/>
    <w:rsid w:val="00A353E9"/>
    <w:rsid w:val="00A3742F"/>
    <w:rsid w:val="00A404CA"/>
    <w:rsid w:val="00A46F37"/>
    <w:rsid w:val="00A51FE6"/>
    <w:rsid w:val="00A575DF"/>
    <w:rsid w:val="00A57907"/>
    <w:rsid w:val="00A60E55"/>
    <w:rsid w:val="00A611B3"/>
    <w:rsid w:val="00A63433"/>
    <w:rsid w:val="00A65486"/>
    <w:rsid w:val="00A66812"/>
    <w:rsid w:val="00A73D33"/>
    <w:rsid w:val="00A747E1"/>
    <w:rsid w:val="00A76433"/>
    <w:rsid w:val="00A765EB"/>
    <w:rsid w:val="00A77510"/>
    <w:rsid w:val="00A923EB"/>
    <w:rsid w:val="00A92D6C"/>
    <w:rsid w:val="00A9383B"/>
    <w:rsid w:val="00A947EF"/>
    <w:rsid w:val="00A95D4F"/>
    <w:rsid w:val="00A97B7D"/>
    <w:rsid w:val="00AA2CD5"/>
    <w:rsid w:val="00AA6693"/>
    <w:rsid w:val="00AB2481"/>
    <w:rsid w:val="00AC5295"/>
    <w:rsid w:val="00AC79DB"/>
    <w:rsid w:val="00AD0CAD"/>
    <w:rsid w:val="00AD4000"/>
    <w:rsid w:val="00AD4151"/>
    <w:rsid w:val="00AD5D61"/>
    <w:rsid w:val="00AE2AF3"/>
    <w:rsid w:val="00AE2B4F"/>
    <w:rsid w:val="00AF60F0"/>
    <w:rsid w:val="00B03925"/>
    <w:rsid w:val="00B03AC2"/>
    <w:rsid w:val="00B04154"/>
    <w:rsid w:val="00B04E1D"/>
    <w:rsid w:val="00B0507C"/>
    <w:rsid w:val="00B07885"/>
    <w:rsid w:val="00B1225A"/>
    <w:rsid w:val="00B1250D"/>
    <w:rsid w:val="00B22866"/>
    <w:rsid w:val="00B32154"/>
    <w:rsid w:val="00B32614"/>
    <w:rsid w:val="00B326E9"/>
    <w:rsid w:val="00B36E89"/>
    <w:rsid w:val="00B436F7"/>
    <w:rsid w:val="00B470B9"/>
    <w:rsid w:val="00B50B62"/>
    <w:rsid w:val="00B51E45"/>
    <w:rsid w:val="00B64894"/>
    <w:rsid w:val="00B65A62"/>
    <w:rsid w:val="00B707AE"/>
    <w:rsid w:val="00B72FFC"/>
    <w:rsid w:val="00B767AF"/>
    <w:rsid w:val="00B776FD"/>
    <w:rsid w:val="00B812B1"/>
    <w:rsid w:val="00B82711"/>
    <w:rsid w:val="00B91D3A"/>
    <w:rsid w:val="00B937F5"/>
    <w:rsid w:val="00B9538B"/>
    <w:rsid w:val="00B95466"/>
    <w:rsid w:val="00BA1016"/>
    <w:rsid w:val="00BA2A37"/>
    <w:rsid w:val="00BA3944"/>
    <w:rsid w:val="00BA41C1"/>
    <w:rsid w:val="00BA6651"/>
    <w:rsid w:val="00BB3B39"/>
    <w:rsid w:val="00BC3231"/>
    <w:rsid w:val="00BC58DD"/>
    <w:rsid w:val="00BD4561"/>
    <w:rsid w:val="00BE21D1"/>
    <w:rsid w:val="00BE2BA0"/>
    <w:rsid w:val="00BE3097"/>
    <w:rsid w:val="00BE3B88"/>
    <w:rsid w:val="00BF2170"/>
    <w:rsid w:val="00BF245F"/>
    <w:rsid w:val="00BF49D3"/>
    <w:rsid w:val="00BF49DF"/>
    <w:rsid w:val="00BF5C89"/>
    <w:rsid w:val="00C00CFE"/>
    <w:rsid w:val="00C029D5"/>
    <w:rsid w:val="00C0434C"/>
    <w:rsid w:val="00C1126F"/>
    <w:rsid w:val="00C15EF9"/>
    <w:rsid w:val="00C20A0D"/>
    <w:rsid w:val="00C2262D"/>
    <w:rsid w:val="00C23E54"/>
    <w:rsid w:val="00C259A2"/>
    <w:rsid w:val="00C27284"/>
    <w:rsid w:val="00C35DE3"/>
    <w:rsid w:val="00C3746E"/>
    <w:rsid w:val="00C46C31"/>
    <w:rsid w:val="00C519D2"/>
    <w:rsid w:val="00C52AC8"/>
    <w:rsid w:val="00C5385D"/>
    <w:rsid w:val="00C538BE"/>
    <w:rsid w:val="00C55A5C"/>
    <w:rsid w:val="00C61D0E"/>
    <w:rsid w:val="00C65A71"/>
    <w:rsid w:val="00C66F30"/>
    <w:rsid w:val="00C71402"/>
    <w:rsid w:val="00C7238D"/>
    <w:rsid w:val="00C804C2"/>
    <w:rsid w:val="00C80EB3"/>
    <w:rsid w:val="00C8147A"/>
    <w:rsid w:val="00CA5876"/>
    <w:rsid w:val="00CA7C5E"/>
    <w:rsid w:val="00CB29BB"/>
    <w:rsid w:val="00CB3126"/>
    <w:rsid w:val="00CB36B0"/>
    <w:rsid w:val="00CB4BD7"/>
    <w:rsid w:val="00CB5750"/>
    <w:rsid w:val="00CB6F67"/>
    <w:rsid w:val="00CC1C6C"/>
    <w:rsid w:val="00CD05BB"/>
    <w:rsid w:val="00CD077E"/>
    <w:rsid w:val="00CD29B7"/>
    <w:rsid w:val="00CE1869"/>
    <w:rsid w:val="00CE3404"/>
    <w:rsid w:val="00CE3BCD"/>
    <w:rsid w:val="00CE685D"/>
    <w:rsid w:val="00CE7A02"/>
    <w:rsid w:val="00CF6C4E"/>
    <w:rsid w:val="00D05765"/>
    <w:rsid w:val="00D10AB7"/>
    <w:rsid w:val="00D20FA7"/>
    <w:rsid w:val="00D22530"/>
    <w:rsid w:val="00D225CC"/>
    <w:rsid w:val="00D23999"/>
    <w:rsid w:val="00D27E1E"/>
    <w:rsid w:val="00D428C1"/>
    <w:rsid w:val="00D430DA"/>
    <w:rsid w:val="00D447D7"/>
    <w:rsid w:val="00D46CE8"/>
    <w:rsid w:val="00D50C39"/>
    <w:rsid w:val="00D5193C"/>
    <w:rsid w:val="00D55886"/>
    <w:rsid w:val="00D6207F"/>
    <w:rsid w:val="00D620BF"/>
    <w:rsid w:val="00D6331B"/>
    <w:rsid w:val="00D67319"/>
    <w:rsid w:val="00D8351D"/>
    <w:rsid w:val="00D843D8"/>
    <w:rsid w:val="00D84FA6"/>
    <w:rsid w:val="00D87DC6"/>
    <w:rsid w:val="00D92A11"/>
    <w:rsid w:val="00D93382"/>
    <w:rsid w:val="00DA1AF2"/>
    <w:rsid w:val="00DA25E7"/>
    <w:rsid w:val="00DA2EE2"/>
    <w:rsid w:val="00DA5170"/>
    <w:rsid w:val="00DB424F"/>
    <w:rsid w:val="00DB4B5D"/>
    <w:rsid w:val="00DB5674"/>
    <w:rsid w:val="00DB62B4"/>
    <w:rsid w:val="00DC2277"/>
    <w:rsid w:val="00DC2BA6"/>
    <w:rsid w:val="00DC38A9"/>
    <w:rsid w:val="00DC5D6E"/>
    <w:rsid w:val="00DD6E55"/>
    <w:rsid w:val="00DE0941"/>
    <w:rsid w:val="00DE677C"/>
    <w:rsid w:val="00DE6ADC"/>
    <w:rsid w:val="00DF0A8C"/>
    <w:rsid w:val="00DF3E2D"/>
    <w:rsid w:val="00E0028D"/>
    <w:rsid w:val="00E02774"/>
    <w:rsid w:val="00E02FE6"/>
    <w:rsid w:val="00E03795"/>
    <w:rsid w:val="00E0492C"/>
    <w:rsid w:val="00E06325"/>
    <w:rsid w:val="00E108D2"/>
    <w:rsid w:val="00E16B26"/>
    <w:rsid w:val="00E170F5"/>
    <w:rsid w:val="00E17FE2"/>
    <w:rsid w:val="00E21180"/>
    <w:rsid w:val="00E30CAB"/>
    <w:rsid w:val="00E34190"/>
    <w:rsid w:val="00E35C79"/>
    <w:rsid w:val="00E36886"/>
    <w:rsid w:val="00E4294C"/>
    <w:rsid w:val="00E4614B"/>
    <w:rsid w:val="00E47550"/>
    <w:rsid w:val="00E50D7F"/>
    <w:rsid w:val="00E55837"/>
    <w:rsid w:val="00E57D88"/>
    <w:rsid w:val="00E65C4B"/>
    <w:rsid w:val="00E7077A"/>
    <w:rsid w:val="00E707C6"/>
    <w:rsid w:val="00E74888"/>
    <w:rsid w:val="00E74D3A"/>
    <w:rsid w:val="00E75E22"/>
    <w:rsid w:val="00E776B4"/>
    <w:rsid w:val="00E837DD"/>
    <w:rsid w:val="00E859FD"/>
    <w:rsid w:val="00E864D6"/>
    <w:rsid w:val="00E90D4B"/>
    <w:rsid w:val="00EA3647"/>
    <w:rsid w:val="00EA3C9E"/>
    <w:rsid w:val="00EA40D2"/>
    <w:rsid w:val="00EA7979"/>
    <w:rsid w:val="00EB22CC"/>
    <w:rsid w:val="00EB59EE"/>
    <w:rsid w:val="00EC0856"/>
    <w:rsid w:val="00EC28BF"/>
    <w:rsid w:val="00EC2DB7"/>
    <w:rsid w:val="00ED1CEE"/>
    <w:rsid w:val="00ED1FC7"/>
    <w:rsid w:val="00ED667E"/>
    <w:rsid w:val="00ED7BC1"/>
    <w:rsid w:val="00EE7DA3"/>
    <w:rsid w:val="00EF007F"/>
    <w:rsid w:val="00EF04DF"/>
    <w:rsid w:val="00EF77F7"/>
    <w:rsid w:val="00F05DE7"/>
    <w:rsid w:val="00F11F50"/>
    <w:rsid w:val="00F14FE7"/>
    <w:rsid w:val="00F24266"/>
    <w:rsid w:val="00F24746"/>
    <w:rsid w:val="00F26F73"/>
    <w:rsid w:val="00F376C0"/>
    <w:rsid w:val="00F472CD"/>
    <w:rsid w:val="00F50C18"/>
    <w:rsid w:val="00F54A87"/>
    <w:rsid w:val="00F55303"/>
    <w:rsid w:val="00F610E2"/>
    <w:rsid w:val="00F62834"/>
    <w:rsid w:val="00F67281"/>
    <w:rsid w:val="00F674F7"/>
    <w:rsid w:val="00F85A93"/>
    <w:rsid w:val="00F906EF"/>
    <w:rsid w:val="00F90ABB"/>
    <w:rsid w:val="00FA2C18"/>
    <w:rsid w:val="00FA68F1"/>
    <w:rsid w:val="00FA7DB4"/>
    <w:rsid w:val="00FB06E8"/>
    <w:rsid w:val="00FB2B3C"/>
    <w:rsid w:val="00FB2DC5"/>
    <w:rsid w:val="00FC0408"/>
    <w:rsid w:val="00FC2B4F"/>
    <w:rsid w:val="00FD0407"/>
    <w:rsid w:val="00FD0CE2"/>
    <w:rsid w:val="00FD5FB1"/>
    <w:rsid w:val="00FD6709"/>
    <w:rsid w:val="00FE1EAF"/>
    <w:rsid w:val="00FF4D0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634E"/>
  </w:style>
  <w:style w:type="paragraph" w:styleId="Nadpis2">
    <w:name w:val="heading 2"/>
    <w:basedOn w:val="Normln"/>
    <w:next w:val="Normln"/>
    <w:link w:val="Nadpis2Char"/>
    <w:uiPriority w:val="9"/>
    <w:unhideWhenUsed/>
    <w:qFormat/>
    <w:rsid w:val="00D22530"/>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link w:val="Nadpis3Char"/>
    <w:uiPriority w:val="9"/>
    <w:qFormat/>
    <w:rsid w:val="00FE1EAF"/>
    <w:pPr>
      <w:spacing w:before="100" w:beforeAutospacing="1" w:after="100" w:afterAutospacing="1" w:line="240" w:lineRule="auto"/>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D22530"/>
    <w:rPr>
      <w:rFonts w:asciiTheme="majorHAnsi" w:eastAsiaTheme="majorEastAsia" w:hAnsiTheme="majorHAnsi" w:cs="Times New Roman"/>
      <w:b/>
      <w:bCs/>
      <w:color w:val="4F81BD" w:themeColor="accent1"/>
      <w:sz w:val="26"/>
      <w:szCs w:val="26"/>
    </w:rPr>
  </w:style>
  <w:style w:type="character" w:customStyle="1" w:styleId="Nadpis3Char">
    <w:name w:val="Nadpis 3 Char"/>
    <w:basedOn w:val="Standardnpsmoodstavce"/>
    <w:link w:val="Nadpis3"/>
    <w:uiPriority w:val="9"/>
    <w:locked/>
    <w:rsid w:val="00FE1EAF"/>
    <w:rPr>
      <w:rFonts w:ascii="Times New Roman" w:hAnsi="Times New Roman" w:cs="Times New Roman"/>
      <w:b/>
      <w:bCs/>
      <w:sz w:val="27"/>
      <w:szCs w:val="27"/>
    </w:rPr>
  </w:style>
  <w:style w:type="paragraph" w:styleId="Textbubliny">
    <w:name w:val="Balloon Text"/>
    <w:basedOn w:val="Normln"/>
    <w:link w:val="TextbublinyChar"/>
    <w:uiPriority w:val="99"/>
    <w:semiHidden/>
    <w:unhideWhenUsed/>
    <w:rsid w:val="007653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65359"/>
    <w:rPr>
      <w:rFonts w:ascii="Tahoma" w:hAnsi="Tahoma" w:cs="Tahoma"/>
      <w:sz w:val="16"/>
      <w:szCs w:val="16"/>
    </w:rPr>
  </w:style>
  <w:style w:type="paragraph" w:styleId="Normlnweb">
    <w:name w:val="Normal (Web)"/>
    <w:basedOn w:val="Normln"/>
    <w:uiPriority w:val="99"/>
    <w:semiHidden/>
    <w:unhideWhenUsed/>
    <w:rsid w:val="00905734"/>
    <w:pPr>
      <w:spacing w:before="100" w:beforeAutospacing="1" w:after="100" w:afterAutospacing="1" w:line="240" w:lineRule="auto"/>
    </w:pPr>
    <w:rPr>
      <w:rFonts w:ascii="Times New Roman" w:hAnsi="Times New Roman"/>
      <w:sz w:val="24"/>
      <w:szCs w:val="24"/>
    </w:rPr>
  </w:style>
  <w:style w:type="character" w:styleId="Hypertextovodkaz">
    <w:name w:val="Hyperlink"/>
    <w:basedOn w:val="Standardnpsmoodstavce"/>
    <w:uiPriority w:val="99"/>
    <w:rsid w:val="00A765EB"/>
    <w:rPr>
      <w:rFonts w:cs="Times New Roman"/>
      <w:color w:val="0000FF"/>
      <w:u w:val="single"/>
    </w:rPr>
  </w:style>
  <w:style w:type="paragraph" w:styleId="Odstavecseseznamem">
    <w:name w:val="List Paragraph"/>
    <w:basedOn w:val="Normln"/>
    <w:uiPriority w:val="34"/>
    <w:qFormat/>
    <w:rsid w:val="00B436F7"/>
    <w:pPr>
      <w:ind w:left="720"/>
      <w:contextualSpacing/>
    </w:pPr>
  </w:style>
  <w:style w:type="paragraph" w:customStyle="1" w:styleId="-wm-msonormal">
    <w:name w:val="-wm-msonormal"/>
    <w:basedOn w:val="Normln"/>
    <w:rsid w:val="00A611B3"/>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F85A93"/>
    <w:rPr>
      <w:rFonts w:cs="Times New Roman"/>
      <w:b/>
      <w:bCs/>
    </w:rPr>
  </w:style>
  <w:style w:type="table" w:styleId="Mkatabulky">
    <w:name w:val="Table Grid"/>
    <w:basedOn w:val="Normlntabulka"/>
    <w:uiPriority w:val="59"/>
    <w:rsid w:val="007A7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pro0wi8">
    <w:name w:val="gpro0wi8"/>
    <w:basedOn w:val="Standardnpsmoodstavce"/>
    <w:rsid w:val="000D18B3"/>
  </w:style>
  <w:style w:type="character" w:customStyle="1" w:styleId="pcp91wgn">
    <w:name w:val="pcp91wgn"/>
    <w:basedOn w:val="Standardnpsmoodstavce"/>
    <w:rsid w:val="000D18B3"/>
  </w:style>
  <w:style w:type="paragraph" w:styleId="Zhlav">
    <w:name w:val="header"/>
    <w:basedOn w:val="Normln"/>
    <w:link w:val="ZhlavChar"/>
    <w:uiPriority w:val="99"/>
    <w:rsid w:val="004A78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891"/>
  </w:style>
  <w:style w:type="paragraph" w:styleId="Zpat">
    <w:name w:val="footer"/>
    <w:basedOn w:val="Normln"/>
    <w:link w:val="ZpatChar"/>
    <w:uiPriority w:val="99"/>
    <w:rsid w:val="004A7891"/>
    <w:pPr>
      <w:tabs>
        <w:tab w:val="center" w:pos="4536"/>
        <w:tab w:val="right" w:pos="9072"/>
      </w:tabs>
      <w:spacing w:after="0" w:line="240" w:lineRule="auto"/>
    </w:pPr>
  </w:style>
  <w:style w:type="character" w:customStyle="1" w:styleId="ZpatChar">
    <w:name w:val="Zápatí Char"/>
    <w:basedOn w:val="Standardnpsmoodstavce"/>
    <w:link w:val="Zpat"/>
    <w:uiPriority w:val="99"/>
    <w:rsid w:val="004A7891"/>
  </w:style>
  <w:style w:type="paragraph" w:customStyle="1" w:styleId="-wm-msolistparagraph">
    <w:name w:val="-wm-msolistparagraph"/>
    <w:basedOn w:val="Normln"/>
    <w:rsid w:val="006C25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91685">
      <w:bodyDiv w:val="1"/>
      <w:marLeft w:val="0"/>
      <w:marRight w:val="0"/>
      <w:marTop w:val="0"/>
      <w:marBottom w:val="0"/>
      <w:divBdr>
        <w:top w:val="none" w:sz="0" w:space="0" w:color="auto"/>
        <w:left w:val="none" w:sz="0" w:space="0" w:color="auto"/>
        <w:bottom w:val="none" w:sz="0" w:space="0" w:color="auto"/>
        <w:right w:val="none" w:sz="0" w:space="0" w:color="auto"/>
      </w:divBdr>
      <w:divsChild>
        <w:div w:id="1972008097">
          <w:marLeft w:val="0"/>
          <w:marRight w:val="0"/>
          <w:marTop w:val="0"/>
          <w:marBottom w:val="0"/>
          <w:divBdr>
            <w:top w:val="none" w:sz="0" w:space="0" w:color="auto"/>
            <w:left w:val="none" w:sz="0" w:space="0" w:color="auto"/>
            <w:bottom w:val="none" w:sz="0" w:space="0" w:color="auto"/>
            <w:right w:val="none" w:sz="0" w:space="0" w:color="auto"/>
          </w:divBdr>
          <w:divsChild>
            <w:div w:id="946077869">
              <w:marLeft w:val="0"/>
              <w:marRight w:val="0"/>
              <w:marTop w:val="120"/>
              <w:marBottom w:val="0"/>
              <w:divBdr>
                <w:top w:val="none" w:sz="0" w:space="0" w:color="auto"/>
                <w:left w:val="none" w:sz="0" w:space="0" w:color="auto"/>
                <w:bottom w:val="none" w:sz="0" w:space="0" w:color="auto"/>
                <w:right w:val="none" w:sz="0" w:space="0" w:color="auto"/>
              </w:divBdr>
            </w:div>
          </w:divsChild>
        </w:div>
        <w:div w:id="385379372">
          <w:marLeft w:val="1080"/>
          <w:marRight w:val="0"/>
          <w:marTop w:val="120"/>
          <w:marBottom w:val="0"/>
          <w:divBdr>
            <w:top w:val="none" w:sz="0" w:space="0" w:color="auto"/>
            <w:left w:val="none" w:sz="0" w:space="0" w:color="auto"/>
            <w:bottom w:val="none" w:sz="0" w:space="0" w:color="auto"/>
            <w:right w:val="none" w:sz="0" w:space="0" w:color="auto"/>
          </w:divBdr>
          <w:divsChild>
            <w:div w:id="18481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4947">
      <w:bodyDiv w:val="1"/>
      <w:marLeft w:val="0"/>
      <w:marRight w:val="0"/>
      <w:marTop w:val="0"/>
      <w:marBottom w:val="0"/>
      <w:divBdr>
        <w:top w:val="none" w:sz="0" w:space="0" w:color="auto"/>
        <w:left w:val="none" w:sz="0" w:space="0" w:color="auto"/>
        <w:bottom w:val="none" w:sz="0" w:space="0" w:color="auto"/>
        <w:right w:val="none" w:sz="0" w:space="0" w:color="auto"/>
      </w:divBdr>
    </w:div>
    <w:div w:id="44332907">
      <w:bodyDiv w:val="1"/>
      <w:marLeft w:val="0"/>
      <w:marRight w:val="0"/>
      <w:marTop w:val="0"/>
      <w:marBottom w:val="0"/>
      <w:divBdr>
        <w:top w:val="none" w:sz="0" w:space="0" w:color="auto"/>
        <w:left w:val="none" w:sz="0" w:space="0" w:color="auto"/>
        <w:bottom w:val="none" w:sz="0" w:space="0" w:color="auto"/>
        <w:right w:val="none" w:sz="0" w:space="0" w:color="auto"/>
      </w:divBdr>
      <w:divsChild>
        <w:div w:id="273708222">
          <w:marLeft w:val="0"/>
          <w:marRight w:val="0"/>
          <w:marTop w:val="0"/>
          <w:marBottom w:val="0"/>
          <w:divBdr>
            <w:top w:val="none" w:sz="0" w:space="0" w:color="auto"/>
            <w:left w:val="none" w:sz="0" w:space="0" w:color="auto"/>
            <w:bottom w:val="none" w:sz="0" w:space="0" w:color="auto"/>
            <w:right w:val="none" w:sz="0" w:space="0" w:color="auto"/>
          </w:divBdr>
        </w:div>
        <w:div w:id="1466654204">
          <w:marLeft w:val="0"/>
          <w:marRight w:val="0"/>
          <w:marTop w:val="0"/>
          <w:marBottom w:val="0"/>
          <w:divBdr>
            <w:top w:val="none" w:sz="0" w:space="0" w:color="auto"/>
            <w:left w:val="none" w:sz="0" w:space="0" w:color="auto"/>
            <w:bottom w:val="none" w:sz="0" w:space="0" w:color="auto"/>
            <w:right w:val="none" w:sz="0" w:space="0" w:color="auto"/>
          </w:divBdr>
        </w:div>
        <w:div w:id="795561910">
          <w:marLeft w:val="0"/>
          <w:marRight w:val="0"/>
          <w:marTop w:val="0"/>
          <w:marBottom w:val="0"/>
          <w:divBdr>
            <w:top w:val="none" w:sz="0" w:space="0" w:color="auto"/>
            <w:left w:val="none" w:sz="0" w:space="0" w:color="auto"/>
            <w:bottom w:val="none" w:sz="0" w:space="0" w:color="auto"/>
            <w:right w:val="none" w:sz="0" w:space="0" w:color="auto"/>
          </w:divBdr>
        </w:div>
        <w:div w:id="454175590">
          <w:marLeft w:val="0"/>
          <w:marRight w:val="0"/>
          <w:marTop w:val="0"/>
          <w:marBottom w:val="0"/>
          <w:divBdr>
            <w:top w:val="none" w:sz="0" w:space="0" w:color="auto"/>
            <w:left w:val="none" w:sz="0" w:space="0" w:color="auto"/>
            <w:bottom w:val="none" w:sz="0" w:space="0" w:color="auto"/>
            <w:right w:val="none" w:sz="0" w:space="0" w:color="auto"/>
          </w:divBdr>
        </w:div>
      </w:divsChild>
    </w:div>
    <w:div w:id="91436066">
      <w:bodyDiv w:val="1"/>
      <w:marLeft w:val="0"/>
      <w:marRight w:val="0"/>
      <w:marTop w:val="0"/>
      <w:marBottom w:val="0"/>
      <w:divBdr>
        <w:top w:val="none" w:sz="0" w:space="0" w:color="auto"/>
        <w:left w:val="none" w:sz="0" w:space="0" w:color="auto"/>
        <w:bottom w:val="none" w:sz="0" w:space="0" w:color="auto"/>
        <w:right w:val="none" w:sz="0" w:space="0" w:color="auto"/>
      </w:divBdr>
    </w:div>
    <w:div w:id="148861912">
      <w:bodyDiv w:val="1"/>
      <w:marLeft w:val="0"/>
      <w:marRight w:val="0"/>
      <w:marTop w:val="0"/>
      <w:marBottom w:val="0"/>
      <w:divBdr>
        <w:top w:val="none" w:sz="0" w:space="0" w:color="auto"/>
        <w:left w:val="none" w:sz="0" w:space="0" w:color="auto"/>
        <w:bottom w:val="none" w:sz="0" w:space="0" w:color="auto"/>
        <w:right w:val="none" w:sz="0" w:space="0" w:color="auto"/>
      </w:divBdr>
    </w:div>
    <w:div w:id="166865968">
      <w:bodyDiv w:val="1"/>
      <w:marLeft w:val="0"/>
      <w:marRight w:val="0"/>
      <w:marTop w:val="0"/>
      <w:marBottom w:val="0"/>
      <w:divBdr>
        <w:top w:val="none" w:sz="0" w:space="0" w:color="auto"/>
        <w:left w:val="none" w:sz="0" w:space="0" w:color="auto"/>
        <w:bottom w:val="none" w:sz="0" w:space="0" w:color="auto"/>
        <w:right w:val="none" w:sz="0" w:space="0" w:color="auto"/>
      </w:divBdr>
    </w:div>
    <w:div w:id="329336932">
      <w:bodyDiv w:val="1"/>
      <w:marLeft w:val="0"/>
      <w:marRight w:val="0"/>
      <w:marTop w:val="0"/>
      <w:marBottom w:val="0"/>
      <w:divBdr>
        <w:top w:val="none" w:sz="0" w:space="0" w:color="auto"/>
        <w:left w:val="none" w:sz="0" w:space="0" w:color="auto"/>
        <w:bottom w:val="none" w:sz="0" w:space="0" w:color="auto"/>
        <w:right w:val="none" w:sz="0" w:space="0" w:color="auto"/>
      </w:divBdr>
    </w:div>
    <w:div w:id="357197409">
      <w:bodyDiv w:val="1"/>
      <w:marLeft w:val="0"/>
      <w:marRight w:val="0"/>
      <w:marTop w:val="0"/>
      <w:marBottom w:val="0"/>
      <w:divBdr>
        <w:top w:val="none" w:sz="0" w:space="0" w:color="auto"/>
        <w:left w:val="none" w:sz="0" w:space="0" w:color="auto"/>
        <w:bottom w:val="none" w:sz="0" w:space="0" w:color="auto"/>
        <w:right w:val="none" w:sz="0" w:space="0" w:color="auto"/>
      </w:divBdr>
    </w:div>
    <w:div w:id="407770122">
      <w:bodyDiv w:val="1"/>
      <w:marLeft w:val="0"/>
      <w:marRight w:val="0"/>
      <w:marTop w:val="0"/>
      <w:marBottom w:val="0"/>
      <w:divBdr>
        <w:top w:val="none" w:sz="0" w:space="0" w:color="auto"/>
        <w:left w:val="none" w:sz="0" w:space="0" w:color="auto"/>
        <w:bottom w:val="none" w:sz="0" w:space="0" w:color="auto"/>
        <w:right w:val="none" w:sz="0" w:space="0" w:color="auto"/>
      </w:divBdr>
      <w:divsChild>
        <w:div w:id="666790436">
          <w:marLeft w:val="0"/>
          <w:marRight w:val="0"/>
          <w:marTop w:val="0"/>
          <w:marBottom w:val="0"/>
          <w:divBdr>
            <w:top w:val="none" w:sz="0" w:space="0" w:color="auto"/>
            <w:left w:val="none" w:sz="0" w:space="0" w:color="auto"/>
            <w:bottom w:val="none" w:sz="0" w:space="0" w:color="auto"/>
            <w:right w:val="none" w:sz="0" w:space="0" w:color="auto"/>
          </w:divBdr>
        </w:div>
        <w:div w:id="182404271">
          <w:marLeft w:val="0"/>
          <w:marRight w:val="0"/>
          <w:marTop w:val="0"/>
          <w:marBottom w:val="0"/>
          <w:divBdr>
            <w:top w:val="none" w:sz="0" w:space="0" w:color="auto"/>
            <w:left w:val="none" w:sz="0" w:space="0" w:color="auto"/>
            <w:bottom w:val="none" w:sz="0" w:space="0" w:color="auto"/>
            <w:right w:val="none" w:sz="0" w:space="0" w:color="auto"/>
          </w:divBdr>
        </w:div>
        <w:div w:id="336202018">
          <w:marLeft w:val="0"/>
          <w:marRight w:val="0"/>
          <w:marTop w:val="0"/>
          <w:marBottom w:val="0"/>
          <w:divBdr>
            <w:top w:val="none" w:sz="0" w:space="0" w:color="auto"/>
            <w:left w:val="none" w:sz="0" w:space="0" w:color="auto"/>
            <w:bottom w:val="none" w:sz="0" w:space="0" w:color="auto"/>
            <w:right w:val="none" w:sz="0" w:space="0" w:color="auto"/>
          </w:divBdr>
        </w:div>
        <w:div w:id="1920021004">
          <w:marLeft w:val="0"/>
          <w:marRight w:val="0"/>
          <w:marTop w:val="0"/>
          <w:marBottom w:val="0"/>
          <w:divBdr>
            <w:top w:val="none" w:sz="0" w:space="0" w:color="auto"/>
            <w:left w:val="none" w:sz="0" w:space="0" w:color="auto"/>
            <w:bottom w:val="none" w:sz="0" w:space="0" w:color="auto"/>
            <w:right w:val="none" w:sz="0" w:space="0" w:color="auto"/>
          </w:divBdr>
        </w:div>
        <w:div w:id="256524720">
          <w:marLeft w:val="0"/>
          <w:marRight w:val="0"/>
          <w:marTop w:val="0"/>
          <w:marBottom w:val="0"/>
          <w:divBdr>
            <w:top w:val="none" w:sz="0" w:space="0" w:color="auto"/>
            <w:left w:val="none" w:sz="0" w:space="0" w:color="auto"/>
            <w:bottom w:val="none" w:sz="0" w:space="0" w:color="auto"/>
            <w:right w:val="none" w:sz="0" w:space="0" w:color="auto"/>
          </w:divBdr>
        </w:div>
        <w:div w:id="102968761">
          <w:marLeft w:val="0"/>
          <w:marRight w:val="0"/>
          <w:marTop w:val="0"/>
          <w:marBottom w:val="0"/>
          <w:divBdr>
            <w:top w:val="none" w:sz="0" w:space="0" w:color="auto"/>
            <w:left w:val="none" w:sz="0" w:space="0" w:color="auto"/>
            <w:bottom w:val="none" w:sz="0" w:space="0" w:color="auto"/>
            <w:right w:val="none" w:sz="0" w:space="0" w:color="auto"/>
          </w:divBdr>
        </w:div>
      </w:divsChild>
    </w:div>
    <w:div w:id="518736765">
      <w:bodyDiv w:val="1"/>
      <w:marLeft w:val="0"/>
      <w:marRight w:val="0"/>
      <w:marTop w:val="0"/>
      <w:marBottom w:val="0"/>
      <w:divBdr>
        <w:top w:val="none" w:sz="0" w:space="0" w:color="auto"/>
        <w:left w:val="none" w:sz="0" w:space="0" w:color="auto"/>
        <w:bottom w:val="none" w:sz="0" w:space="0" w:color="auto"/>
        <w:right w:val="none" w:sz="0" w:space="0" w:color="auto"/>
      </w:divBdr>
      <w:divsChild>
        <w:div w:id="1761680560">
          <w:marLeft w:val="0"/>
          <w:marRight w:val="0"/>
          <w:marTop w:val="0"/>
          <w:marBottom w:val="0"/>
          <w:divBdr>
            <w:top w:val="none" w:sz="0" w:space="0" w:color="auto"/>
            <w:left w:val="none" w:sz="0" w:space="0" w:color="auto"/>
            <w:bottom w:val="none" w:sz="0" w:space="0" w:color="auto"/>
            <w:right w:val="none" w:sz="0" w:space="0" w:color="auto"/>
          </w:divBdr>
          <w:divsChild>
            <w:div w:id="1554728916">
              <w:marLeft w:val="0"/>
              <w:marRight w:val="0"/>
              <w:marTop w:val="0"/>
              <w:marBottom w:val="0"/>
              <w:divBdr>
                <w:top w:val="none" w:sz="0" w:space="0" w:color="auto"/>
                <w:left w:val="none" w:sz="0" w:space="0" w:color="auto"/>
                <w:bottom w:val="none" w:sz="0" w:space="0" w:color="auto"/>
                <w:right w:val="none" w:sz="0" w:space="0" w:color="auto"/>
              </w:divBdr>
              <w:divsChild>
                <w:div w:id="839126736">
                  <w:marLeft w:val="0"/>
                  <w:marRight w:val="0"/>
                  <w:marTop w:val="0"/>
                  <w:marBottom w:val="0"/>
                  <w:divBdr>
                    <w:top w:val="none" w:sz="0" w:space="0" w:color="auto"/>
                    <w:left w:val="none" w:sz="0" w:space="0" w:color="auto"/>
                    <w:bottom w:val="none" w:sz="0" w:space="0" w:color="auto"/>
                    <w:right w:val="none" w:sz="0" w:space="0" w:color="auto"/>
                  </w:divBdr>
                  <w:divsChild>
                    <w:div w:id="464395384">
                      <w:marLeft w:val="0"/>
                      <w:marRight w:val="0"/>
                      <w:marTop w:val="0"/>
                      <w:marBottom w:val="0"/>
                      <w:divBdr>
                        <w:top w:val="none" w:sz="0" w:space="0" w:color="auto"/>
                        <w:left w:val="none" w:sz="0" w:space="0" w:color="auto"/>
                        <w:bottom w:val="none" w:sz="0" w:space="0" w:color="auto"/>
                        <w:right w:val="none" w:sz="0" w:space="0" w:color="auto"/>
                      </w:divBdr>
                      <w:divsChild>
                        <w:div w:id="149760240">
                          <w:marLeft w:val="0"/>
                          <w:marRight w:val="0"/>
                          <w:marTop w:val="0"/>
                          <w:marBottom w:val="0"/>
                          <w:divBdr>
                            <w:top w:val="none" w:sz="0" w:space="0" w:color="auto"/>
                            <w:left w:val="none" w:sz="0" w:space="0" w:color="auto"/>
                            <w:bottom w:val="none" w:sz="0" w:space="0" w:color="auto"/>
                            <w:right w:val="none" w:sz="0" w:space="0" w:color="auto"/>
                          </w:divBdr>
                          <w:divsChild>
                            <w:div w:id="392123895">
                              <w:marLeft w:val="0"/>
                              <w:marRight w:val="0"/>
                              <w:marTop w:val="0"/>
                              <w:marBottom w:val="0"/>
                              <w:divBdr>
                                <w:top w:val="none" w:sz="0" w:space="0" w:color="auto"/>
                                <w:left w:val="none" w:sz="0" w:space="0" w:color="auto"/>
                                <w:bottom w:val="none" w:sz="0" w:space="0" w:color="auto"/>
                                <w:right w:val="none" w:sz="0" w:space="0" w:color="auto"/>
                              </w:divBdr>
                              <w:divsChild>
                                <w:div w:id="1437017712">
                                  <w:marLeft w:val="0"/>
                                  <w:marRight w:val="0"/>
                                  <w:marTop w:val="0"/>
                                  <w:marBottom w:val="0"/>
                                  <w:divBdr>
                                    <w:top w:val="none" w:sz="0" w:space="0" w:color="auto"/>
                                    <w:left w:val="none" w:sz="0" w:space="0" w:color="auto"/>
                                    <w:bottom w:val="none" w:sz="0" w:space="0" w:color="auto"/>
                                    <w:right w:val="none" w:sz="0" w:space="0" w:color="auto"/>
                                  </w:divBdr>
                                  <w:divsChild>
                                    <w:div w:id="1931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484011">
              <w:marLeft w:val="0"/>
              <w:marRight w:val="0"/>
              <w:marTop w:val="0"/>
              <w:marBottom w:val="0"/>
              <w:divBdr>
                <w:top w:val="none" w:sz="0" w:space="0" w:color="auto"/>
                <w:left w:val="none" w:sz="0" w:space="0" w:color="auto"/>
                <w:bottom w:val="none" w:sz="0" w:space="0" w:color="auto"/>
                <w:right w:val="none" w:sz="0" w:space="0" w:color="auto"/>
              </w:divBdr>
              <w:divsChild>
                <w:div w:id="548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38790">
      <w:bodyDiv w:val="1"/>
      <w:marLeft w:val="0"/>
      <w:marRight w:val="0"/>
      <w:marTop w:val="0"/>
      <w:marBottom w:val="0"/>
      <w:divBdr>
        <w:top w:val="none" w:sz="0" w:space="0" w:color="auto"/>
        <w:left w:val="none" w:sz="0" w:space="0" w:color="auto"/>
        <w:bottom w:val="none" w:sz="0" w:space="0" w:color="auto"/>
        <w:right w:val="none" w:sz="0" w:space="0" w:color="auto"/>
      </w:divBdr>
      <w:divsChild>
        <w:div w:id="1018695162">
          <w:marLeft w:val="0"/>
          <w:marRight w:val="0"/>
          <w:marTop w:val="0"/>
          <w:marBottom w:val="0"/>
          <w:divBdr>
            <w:top w:val="none" w:sz="0" w:space="0" w:color="auto"/>
            <w:left w:val="none" w:sz="0" w:space="0" w:color="auto"/>
            <w:bottom w:val="none" w:sz="0" w:space="0" w:color="auto"/>
            <w:right w:val="none" w:sz="0" w:space="0" w:color="auto"/>
          </w:divBdr>
          <w:divsChild>
            <w:div w:id="1758017088">
              <w:marLeft w:val="0"/>
              <w:marRight w:val="0"/>
              <w:marTop w:val="0"/>
              <w:marBottom w:val="0"/>
              <w:divBdr>
                <w:top w:val="none" w:sz="0" w:space="0" w:color="auto"/>
                <w:left w:val="none" w:sz="0" w:space="0" w:color="auto"/>
                <w:bottom w:val="none" w:sz="0" w:space="0" w:color="auto"/>
                <w:right w:val="none" w:sz="0" w:space="0" w:color="auto"/>
              </w:divBdr>
              <w:divsChild>
                <w:div w:id="1261569087">
                  <w:marLeft w:val="0"/>
                  <w:marRight w:val="0"/>
                  <w:marTop w:val="0"/>
                  <w:marBottom w:val="0"/>
                  <w:divBdr>
                    <w:top w:val="none" w:sz="0" w:space="0" w:color="auto"/>
                    <w:left w:val="none" w:sz="0" w:space="0" w:color="auto"/>
                    <w:bottom w:val="none" w:sz="0" w:space="0" w:color="auto"/>
                    <w:right w:val="none" w:sz="0" w:space="0" w:color="auto"/>
                  </w:divBdr>
                  <w:divsChild>
                    <w:div w:id="2024748565">
                      <w:marLeft w:val="0"/>
                      <w:marRight w:val="0"/>
                      <w:marTop w:val="0"/>
                      <w:marBottom w:val="0"/>
                      <w:divBdr>
                        <w:top w:val="none" w:sz="0" w:space="0" w:color="auto"/>
                        <w:left w:val="none" w:sz="0" w:space="0" w:color="auto"/>
                        <w:bottom w:val="none" w:sz="0" w:space="0" w:color="auto"/>
                        <w:right w:val="none" w:sz="0" w:space="0" w:color="auto"/>
                      </w:divBdr>
                      <w:divsChild>
                        <w:div w:id="1728794869">
                          <w:marLeft w:val="0"/>
                          <w:marRight w:val="0"/>
                          <w:marTop w:val="0"/>
                          <w:marBottom w:val="0"/>
                          <w:divBdr>
                            <w:top w:val="none" w:sz="0" w:space="0" w:color="auto"/>
                            <w:left w:val="none" w:sz="0" w:space="0" w:color="auto"/>
                            <w:bottom w:val="none" w:sz="0" w:space="0" w:color="auto"/>
                            <w:right w:val="none" w:sz="0" w:space="0" w:color="auto"/>
                          </w:divBdr>
                          <w:divsChild>
                            <w:div w:id="1997831780">
                              <w:marLeft w:val="0"/>
                              <w:marRight w:val="0"/>
                              <w:marTop w:val="0"/>
                              <w:marBottom w:val="0"/>
                              <w:divBdr>
                                <w:top w:val="none" w:sz="0" w:space="0" w:color="auto"/>
                                <w:left w:val="none" w:sz="0" w:space="0" w:color="auto"/>
                                <w:bottom w:val="none" w:sz="0" w:space="0" w:color="auto"/>
                                <w:right w:val="none" w:sz="0" w:space="0" w:color="auto"/>
                              </w:divBdr>
                              <w:divsChild>
                                <w:div w:id="1861893891">
                                  <w:marLeft w:val="0"/>
                                  <w:marRight w:val="0"/>
                                  <w:marTop w:val="0"/>
                                  <w:marBottom w:val="0"/>
                                  <w:divBdr>
                                    <w:top w:val="none" w:sz="0" w:space="0" w:color="auto"/>
                                    <w:left w:val="none" w:sz="0" w:space="0" w:color="auto"/>
                                    <w:bottom w:val="none" w:sz="0" w:space="0" w:color="auto"/>
                                    <w:right w:val="none" w:sz="0" w:space="0" w:color="auto"/>
                                  </w:divBdr>
                                  <w:divsChild>
                                    <w:div w:id="4708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412259">
      <w:bodyDiv w:val="1"/>
      <w:marLeft w:val="0"/>
      <w:marRight w:val="0"/>
      <w:marTop w:val="0"/>
      <w:marBottom w:val="0"/>
      <w:divBdr>
        <w:top w:val="none" w:sz="0" w:space="0" w:color="auto"/>
        <w:left w:val="none" w:sz="0" w:space="0" w:color="auto"/>
        <w:bottom w:val="none" w:sz="0" w:space="0" w:color="auto"/>
        <w:right w:val="none" w:sz="0" w:space="0" w:color="auto"/>
      </w:divBdr>
    </w:div>
    <w:div w:id="727922207">
      <w:bodyDiv w:val="1"/>
      <w:marLeft w:val="0"/>
      <w:marRight w:val="0"/>
      <w:marTop w:val="0"/>
      <w:marBottom w:val="0"/>
      <w:divBdr>
        <w:top w:val="none" w:sz="0" w:space="0" w:color="auto"/>
        <w:left w:val="none" w:sz="0" w:space="0" w:color="auto"/>
        <w:bottom w:val="none" w:sz="0" w:space="0" w:color="auto"/>
        <w:right w:val="none" w:sz="0" w:space="0" w:color="auto"/>
      </w:divBdr>
      <w:divsChild>
        <w:div w:id="456602397">
          <w:marLeft w:val="0"/>
          <w:marRight w:val="0"/>
          <w:marTop w:val="0"/>
          <w:marBottom w:val="0"/>
          <w:divBdr>
            <w:top w:val="none" w:sz="0" w:space="0" w:color="auto"/>
            <w:left w:val="none" w:sz="0" w:space="0" w:color="auto"/>
            <w:bottom w:val="none" w:sz="0" w:space="0" w:color="auto"/>
            <w:right w:val="none" w:sz="0" w:space="0" w:color="auto"/>
          </w:divBdr>
        </w:div>
        <w:div w:id="1789544674">
          <w:marLeft w:val="0"/>
          <w:marRight w:val="0"/>
          <w:marTop w:val="0"/>
          <w:marBottom w:val="0"/>
          <w:divBdr>
            <w:top w:val="none" w:sz="0" w:space="0" w:color="auto"/>
            <w:left w:val="none" w:sz="0" w:space="0" w:color="auto"/>
            <w:bottom w:val="none" w:sz="0" w:space="0" w:color="auto"/>
            <w:right w:val="none" w:sz="0" w:space="0" w:color="auto"/>
          </w:divBdr>
        </w:div>
      </w:divsChild>
    </w:div>
    <w:div w:id="889268019">
      <w:bodyDiv w:val="1"/>
      <w:marLeft w:val="0"/>
      <w:marRight w:val="0"/>
      <w:marTop w:val="0"/>
      <w:marBottom w:val="0"/>
      <w:divBdr>
        <w:top w:val="none" w:sz="0" w:space="0" w:color="auto"/>
        <w:left w:val="none" w:sz="0" w:space="0" w:color="auto"/>
        <w:bottom w:val="none" w:sz="0" w:space="0" w:color="auto"/>
        <w:right w:val="none" w:sz="0" w:space="0" w:color="auto"/>
      </w:divBdr>
      <w:divsChild>
        <w:div w:id="2017227458">
          <w:marLeft w:val="0"/>
          <w:marRight w:val="0"/>
          <w:marTop w:val="0"/>
          <w:marBottom w:val="0"/>
          <w:divBdr>
            <w:top w:val="none" w:sz="0" w:space="0" w:color="auto"/>
            <w:left w:val="none" w:sz="0" w:space="0" w:color="auto"/>
            <w:bottom w:val="none" w:sz="0" w:space="0" w:color="auto"/>
            <w:right w:val="none" w:sz="0" w:space="0" w:color="auto"/>
          </w:divBdr>
        </w:div>
        <w:div w:id="801964157">
          <w:marLeft w:val="0"/>
          <w:marRight w:val="0"/>
          <w:marTop w:val="0"/>
          <w:marBottom w:val="0"/>
          <w:divBdr>
            <w:top w:val="none" w:sz="0" w:space="0" w:color="auto"/>
            <w:left w:val="none" w:sz="0" w:space="0" w:color="auto"/>
            <w:bottom w:val="none" w:sz="0" w:space="0" w:color="auto"/>
            <w:right w:val="none" w:sz="0" w:space="0" w:color="auto"/>
          </w:divBdr>
        </w:div>
        <w:div w:id="877859826">
          <w:marLeft w:val="0"/>
          <w:marRight w:val="0"/>
          <w:marTop w:val="0"/>
          <w:marBottom w:val="0"/>
          <w:divBdr>
            <w:top w:val="none" w:sz="0" w:space="0" w:color="auto"/>
            <w:left w:val="none" w:sz="0" w:space="0" w:color="auto"/>
            <w:bottom w:val="none" w:sz="0" w:space="0" w:color="auto"/>
            <w:right w:val="none" w:sz="0" w:space="0" w:color="auto"/>
          </w:divBdr>
        </w:div>
      </w:divsChild>
    </w:div>
    <w:div w:id="1020662460">
      <w:bodyDiv w:val="1"/>
      <w:marLeft w:val="0"/>
      <w:marRight w:val="0"/>
      <w:marTop w:val="0"/>
      <w:marBottom w:val="0"/>
      <w:divBdr>
        <w:top w:val="none" w:sz="0" w:space="0" w:color="auto"/>
        <w:left w:val="none" w:sz="0" w:space="0" w:color="auto"/>
        <w:bottom w:val="none" w:sz="0" w:space="0" w:color="auto"/>
        <w:right w:val="none" w:sz="0" w:space="0" w:color="auto"/>
      </w:divBdr>
    </w:div>
    <w:div w:id="1031802576">
      <w:marLeft w:val="0"/>
      <w:marRight w:val="0"/>
      <w:marTop w:val="0"/>
      <w:marBottom w:val="0"/>
      <w:divBdr>
        <w:top w:val="none" w:sz="0" w:space="0" w:color="auto"/>
        <w:left w:val="none" w:sz="0" w:space="0" w:color="auto"/>
        <w:bottom w:val="none" w:sz="0" w:space="0" w:color="auto"/>
        <w:right w:val="none" w:sz="0" w:space="0" w:color="auto"/>
      </w:divBdr>
    </w:div>
    <w:div w:id="1031802577">
      <w:marLeft w:val="0"/>
      <w:marRight w:val="0"/>
      <w:marTop w:val="0"/>
      <w:marBottom w:val="0"/>
      <w:divBdr>
        <w:top w:val="none" w:sz="0" w:space="0" w:color="auto"/>
        <w:left w:val="none" w:sz="0" w:space="0" w:color="auto"/>
        <w:bottom w:val="none" w:sz="0" w:space="0" w:color="auto"/>
        <w:right w:val="none" w:sz="0" w:space="0" w:color="auto"/>
      </w:divBdr>
      <w:divsChild>
        <w:div w:id="1031802579">
          <w:marLeft w:val="0"/>
          <w:marRight w:val="0"/>
          <w:marTop w:val="0"/>
          <w:marBottom w:val="0"/>
          <w:divBdr>
            <w:top w:val="none" w:sz="0" w:space="0" w:color="auto"/>
            <w:left w:val="none" w:sz="0" w:space="0" w:color="auto"/>
            <w:bottom w:val="none" w:sz="0" w:space="0" w:color="auto"/>
            <w:right w:val="none" w:sz="0" w:space="0" w:color="auto"/>
          </w:divBdr>
        </w:div>
      </w:divsChild>
    </w:div>
    <w:div w:id="1031802580">
      <w:marLeft w:val="0"/>
      <w:marRight w:val="0"/>
      <w:marTop w:val="0"/>
      <w:marBottom w:val="0"/>
      <w:divBdr>
        <w:top w:val="none" w:sz="0" w:space="0" w:color="auto"/>
        <w:left w:val="none" w:sz="0" w:space="0" w:color="auto"/>
        <w:bottom w:val="none" w:sz="0" w:space="0" w:color="auto"/>
        <w:right w:val="none" w:sz="0" w:space="0" w:color="auto"/>
      </w:divBdr>
    </w:div>
    <w:div w:id="1031802581">
      <w:marLeft w:val="0"/>
      <w:marRight w:val="0"/>
      <w:marTop w:val="0"/>
      <w:marBottom w:val="0"/>
      <w:divBdr>
        <w:top w:val="none" w:sz="0" w:space="0" w:color="auto"/>
        <w:left w:val="none" w:sz="0" w:space="0" w:color="auto"/>
        <w:bottom w:val="none" w:sz="0" w:space="0" w:color="auto"/>
        <w:right w:val="none" w:sz="0" w:space="0" w:color="auto"/>
      </w:divBdr>
    </w:div>
    <w:div w:id="1031802584">
      <w:marLeft w:val="0"/>
      <w:marRight w:val="0"/>
      <w:marTop w:val="0"/>
      <w:marBottom w:val="0"/>
      <w:divBdr>
        <w:top w:val="none" w:sz="0" w:space="0" w:color="auto"/>
        <w:left w:val="none" w:sz="0" w:space="0" w:color="auto"/>
        <w:bottom w:val="none" w:sz="0" w:space="0" w:color="auto"/>
        <w:right w:val="none" w:sz="0" w:space="0" w:color="auto"/>
      </w:divBdr>
    </w:div>
    <w:div w:id="1031802586">
      <w:marLeft w:val="0"/>
      <w:marRight w:val="0"/>
      <w:marTop w:val="0"/>
      <w:marBottom w:val="0"/>
      <w:divBdr>
        <w:top w:val="none" w:sz="0" w:space="0" w:color="auto"/>
        <w:left w:val="none" w:sz="0" w:space="0" w:color="auto"/>
        <w:bottom w:val="none" w:sz="0" w:space="0" w:color="auto"/>
        <w:right w:val="none" w:sz="0" w:space="0" w:color="auto"/>
      </w:divBdr>
      <w:divsChild>
        <w:div w:id="1031802582">
          <w:marLeft w:val="1080"/>
          <w:marRight w:val="0"/>
          <w:marTop w:val="120"/>
          <w:marBottom w:val="0"/>
          <w:divBdr>
            <w:top w:val="none" w:sz="0" w:space="0" w:color="auto"/>
            <w:left w:val="none" w:sz="0" w:space="0" w:color="auto"/>
            <w:bottom w:val="none" w:sz="0" w:space="0" w:color="auto"/>
            <w:right w:val="none" w:sz="0" w:space="0" w:color="auto"/>
          </w:divBdr>
          <w:divsChild>
            <w:div w:id="1031802587">
              <w:marLeft w:val="0"/>
              <w:marRight w:val="0"/>
              <w:marTop w:val="0"/>
              <w:marBottom w:val="0"/>
              <w:divBdr>
                <w:top w:val="none" w:sz="0" w:space="0" w:color="auto"/>
                <w:left w:val="none" w:sz="0" w:space="0" w:color="auto"/>
                <w:bottom w:val="none" w:sz="0" w:space="0" w:color="auto"/>
                <w:right w:val="none" w:sz="0" w:space="0" w:color="auto"/>
              </w:divBdr>
            </w:div>
          </w:divsChild>
        </w:div>
        <w:div w:id="1031802585">
          <w:marLeft w:val="0"/>
          <w:marRight w:val="0"/>
          <w:marTop w:val="0"/>
          <w:marBottom w:val="0"/>
          <w:divBdr>
            <w:top w:val="none" w:sz="0" w:space="0" w:color="auto"/>
            <w:left w:val="none" w:sz="0" w:space="0" w:color="auto"/>
            <w:bottom w:val="none" w:sz="0" w:space="0" w:color="auto"/>
            <w:right w:val="none" w:sz="0" w:space="0" w:color="auto"/>
          </w:divBdr>
          <w:divsChild>
            <w:div w:id="10318025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1802589">
      <w:marLeft w:val="0"/>
      <w:marRight w:val="0"/>
      <w:marTop w:val="0"/>
      <w:marBottom w:val="0"/>
      <w:divBdr>
        <w:top w:val="none" w:sz="0" w:space="0" w:color="auto"/>
        <w:left w:val="none" w:sz="0" w:space="0" w:color="auto"/>
        <w:bottom w:val="none" w:sz="0" w:space="0" w:color="auto"/>
        <w:right w:val="none" w:sz="0" w:space="0" w:color="auto"/>
      </w:divBdr>
    </w:div>
    <w:div w:id="1031802590">
      <w:marLeft w:val="0"/>
      <w:marRight w:val="0"/>
      <w:marTop w:val="0"/>
      <w:marBottom w:val="0"/>
      <w:divBdr>
        <w:top w:val="none" w:sz="0" w:space="0" w:color="auto"/>
        <w:left w:val="none" w:sz="0" w:space="0" w:color="auto"/>
        <w:bottom w:val="none" w:sz="0" w:space="0" w:color="auto"/>
        <w:right w:val="none" w:sz="0" w:space="0" w:color="auto"/>
      </w:divBdr>
      <w:divsChild>
        <w:div w:id="1031802591">
          <w:marLeft w:val="0"/>
          <w:marRight w:val="0"/>
          <w:marTop w:val="0"/>
          <w:marBottom w:val="0"/>
          <w:divBdr>
            <w:top w:val="none" w:sz="0" w:space="0" w:color="auto"/>
            <w:left w:val="none" w:sz="0" w:space="0" w:color="auto"/>
            <w:bottom w:val="none" w:sz="0" w:space="0" w:color="auto"/>
            <w:right w:val="none" w:sz="0" w:space="0" w:color="auto"/>
          </w:divBdr>
        </w:div>
      </w:divsChild>
    </w:div>
    <w:div w:id="1031802592">
      <w:marLeft w:val="0"/>
      <w:marRight w:val="0"/>
      <w:marTop w:val="0"/>
      <w:marBottom w:val="0"/>
      <w:divBdr>
        <w:top w:val="none" w:sz="0" w:space="0" w:color="auto"/>
        <w:left w:val="none" w:sz="0" w:space="0" w:color="auto"/>
        <w:bottom w:val="none" w:sz="0" w:space="0" w:color="auto"/>
        <w:right w:val="none" w:sz="0" w:space="0" w:color="auto"/>
      </w:divBdr>
    </w:div>
    <w:div w:id="1031802593">
      <w:marLeft w:val="0"/>
      <w:marRight w:val="0"/>
      <w:marTop w:val="0"/>
      <w:marBottom w:val="0"/>
      <w:divBdr>
        <w:top w:val="none" w:sz="0" w:space="0" w:color="auto"/>
        <w:left w:val="none" w:sz="0" w:space="0" w:color="auto"/>
        <w:bottom w:val="none" w:sz="0" w:space="0" w:color="auto"/>
        <w:right w:val="none" w:sz="0" w:space="0" w:color="auto"/>
      </w:divBdr>
      <w:divsChild>
        <w:div w:id="1031802594">
          <w:marLeft w:val="0"/>
          <w:marRight w:val="0"/>
          <w:marTop w:val="0"/>
          <w:marBottom w:val="0"/>
          <w:divBdr>
            <w:top w:val="none" w:sz="0" w:space="0" w:color="auto"/>
            <w:left w:val="none" w:sz="0" w:space="0" w:color="auto"/>
            <w:bottom w:val="none" w:sz="0" w:space="0" w:color="auto"/>
            <w:right w:val="none" w:sz="0" w:space="0" w:color="auto"/>
          </w:divBdr>
        </w:div>
        <w:div w:id="1031802595">
          <w:marLeft w:val="0"/>
          <w:marRight w:val="0"/>
          <w:marTop w:val="0"/>
          <w:marBottom w:val="0"/>
          <w:divBdr>
            <w:top w:val="none" w:sz="0" w:space="0" w:color="auto"/>
            <w:left w:val="none" w:sz="0" w:space="0" w:color="auto"/>
            <w:bottom w:val="none" w:sz="0" w:space="0" w:color="auto"/>
            <w:right w:val="none" w:sz="0" w:space="0" w:color="auto"/>
          </w:divBdr>
        </w:div>
        <w:div w:id="1031802620">
          <w:marLeft w:val="0"/>
          <w:marRight w:val="0"/>
          <w:marTop w:val="0"/>
          <w:marBottom w:val="0"/>
          <w:divBdr>
            <w:top w:val="none" w:sz="0" w:space="0" w:color="auto"/>
            <w:left w:val="none" w:sz="0" w:space="0" w:color="auto"/>
            <w:bottom w:val="none" w:sz="0" w:space="0" w:color="auto"/>
            <w:right w:val="none" w:sz="0" w:space="0" w:color="auto"/>
          </w:divBdr>
        </w:div>
        <w:div w:id="1031802622">
          <w:marLeft w:val="0"/>
          <w:marRight w:val="0"/>
          <w:marTop w:val="0"/>
          <w:marBottom w:val="0"/>
          <w:divBdr>
            <w:top w:val="none" w:sz="0" w:space="0" w:color="auto"/>
            <w:left w:val="none" w:sz="0" w:space="0" w:color="auto"/>
            <w:bottom w:val="none" w:sz="0" w:space="0" w:color="auto"/>
            <w:right w:val="none" w:sz="0" w:space="0" w:color="auto"/>
          </w:divBdr>
        </w:div>
        <w:div w:id="1031802626">
          <w:marLeft w:val="0"/>
          <w:marRight w:val="0"/>
          <w:marTop w:val="0"/>
          <w:marBottom w:val="0"/>
          <w:divBdr>
            <w:top w:val="none" w:sz="0" w:space="0" w:color="auto"/>
            <w:left w:val="none" w:sz="0" w:space="0" w:color="auto"/>
            <w:bottom w:val="none" w:sz="0" w:space="0" w:color="auto"/>
            <w:right w:val="none" w:sz="0" w:space="0" w:color="auto"/>
          </w:divBdr>
        </w:div>
        <w:div w:id="1031802628">
          <w:marLeft w:val="0"/>
          <w:marRight w:val="0"/>
          <w:marTop w:val="0"/>
          <w:marBottom w:val="0"/>
          <w:divBdr>
            <w:top w:val="none" w:sz="0" w:space="0" w:color="auto"/>
            <w:left w:val="none" w:sz="0" w:space="0" w:color="auto"/>
            <w:bottom w:val="none" w:sz="0" w:space="0" w:color="auto"/>
            <w:right w:val="none" w:sz="0" w:space="0" w:color="auto"/>
          </w:divBdr>
        </w:div>
      </w:divsChild>
    </w:div>
    <w:div w:id="1031802598">
      <w:marLeft w:val="0"/>
      <w:marRight w:val="0"/>
      <w:marTop w:val="0"/>
      <w:marBottom w:val="0"/>
      <w:divBdr>
        <w:top w:val="none" w:sz="0" w:space="0" w:color="auto"/>
        <w:left w:val="none" w:sz="0" w:space="0" w:color="auto"/>
        <w:bottom w:val="none" w:sz="0" w:space="0" w:color="auto"/>
        <w:right w:val="none" w:sz="0" w:space="0" w:color="auto"/>
      </w:divBdr>
      <w:divsChild>
        <w:div w:id="1031802596">
          <w:marLeft w:val="0"/>
          <w:marRight w:val="0"/>
          <w:marTop w:val="0"/>
          <w:marBottom w:val="0"/>
          <w:divBdr>
            <w:top w:val="none" w:sz="0" w:space="0" w:color="auto"/>
            <w:left w:val="none" w:sz="0" w:space="0" w:color="auto"/>
            <w:bottom w:val="none" w:sz="0" w:space="0" w:color="auto"/>
            <w:right w:val="none" w:sz="0" w:space="0" w:color="auto"/>
          </w:divBdr>
        </w:div>
        <w:div w:id="1031802597">
          <w:marLeft w:val="0"/>
          <w:marRight w:val="0"/>
          <w:marTop w:val="0"/>
          <w:marBottom w:val="0"/>
          <w:divBdr>
            <w:top w:val="none" w:sz="0" w:space="0" w:color="auto"/>
            <w:left w:val="none" w:sz="0" w:space="0" w:color="auto"/>
            <w:bottom w:val="none" w:sz="0" w:space="0" w:color="auto"/>
            <w:right w:val="none" w:sz="0" w:space="0" w:color="auto"/>
          </w:divBdr>
        </w:div>
        <w:div w:id="1031802623">
          <w:marLeft w:val="0"/>
          <w:marRight w:val="0"/>
          <w:marTop w:val="0"/>
          <w:marBottom w:val="0"/>
          <w:divBdr>
            <w:top w:val="none" w:sz="0" w:space="0" w:color="auto"/>
            <w:left w:val="none" w:sz="0" w:space="0" w:color="auto"/>
            <w:bottom w:val="none" w:sz="0" w:space="0" w:color="auto"/>
            <w:right w:val="none" w:sz="0" w:space="0" w:color="auto"/>
          </w:divBdr>
        </w:div>
      </w:divsChild>
    </w:div>
    <w:div w:id="1031802599">
      <w:marLeft w:val="0"/>
      <w:marRight w:val="0"/>
      <w:marTop w:val="0"/>
      <w:marBottom w:val="0"/>
      <w:divBdr>
        <w:top w:val="none" w:sz="0" w:space="0" w:color="auto"/>
        <w:left w:val="none" w:sz="0" w:space="0" w:color="auto"/>
        <w:bottom w:val="none" w:sz="0" w:space="0" w:color="auto"/>
        <w:right w:val="none" w:sz="0" w:space="0" w:color="auto"/>
      </w:divBdr>
      <w:divsChild>
        <w:div w:id="1031802600">
          <w:marLeft w:val="0"/>
          <w:marRight w:val="0"/>
          <w:marTop w:val="0"/>
          <w:marBottom w:val="0"/>
          <w:divBdr>
            <w:top w:val="none" w:sz="0" w:space="0" w:color="auto"/>
            <w:left w:val="none" w:sz="0" w:space="0" w:color="auto"/>
            <w:bottom w:val="none" w:sz="0" w:space="0" w:color="auto"/>
            <w:right w:val="none" w:sz="0" w:space="0" w:color="auto"/>
          </w:divBdr>
        </w:div>
      </w:divsChild>
    </w:div>
    <w:div w:id="1031802602">
      <w:marLeft w:val="0"/>
      <w:marRight w:val="0"/>
      <w:marTop w:val="0"/>
      <w:marBottom w:val="0"/>
      <w:divBdr>
        <w:top w:val="none" w:sz="0" w:space="0" w:color="auto"/>
        <w:left w:val="none" w:sz="0" w:space="0" w:color="auto"/>
        <w:bottom w:val="none" w:sz="0" w:space="0" w:color="auto"/>
        <w:right w:val="none" w:sz="0" w:space="0" w:color="auto"/>
      </w:divBdr>
      <w:divsChild>
        <w:div w:id="1031802604">
          <w:marLeft w:val="0"/>
          <w:marRight w:val="0"/>
          <w:marTop w:val="0"/>
          <w:marBottom w:val="480"/>
          <w:divBdr>
            <w:top w:val="none" w:sz="0" w:space="0" w:color="auto"/>
            <w:left w:val="none" w:sz="0" w:space="0" w:color="auto"/>
            <w:bottom w:val="none" w:sz="0" w:space="0" w:color="auto"/>
            <w:right w:val="none" w:sz="0" w:space="0" w:color="auto"/>
          </w:divBdr>
          <w:divsChild>
            <w:div w:id="1031802603">
              <w:marLeft w:val="1080"/>
              <w:marRight w:val="0"/>
              <w:marTop w:val="120"/>
              <w:marBottom w:val="0"/>
              <w:divBdr>
                <w:top w:val="none" w:sz="0" w:space="0" w:color="auto"/>
                <w:left w:val="none" w:sz="0" w:space="0" w:color="auto"/>
                <w:bottom w:val="none" w:sz="0" w:space="0" w:color="auto"/>
                <w:right w:val="none" w:sz="0" w:space="0" w:color="auto"/>
              </w:divBdr>
            </w:div>
          </w:divsChild>
        </w:div>
        <w:div w:id="1031802618">
          <w:marLeft w:val="0"/>
          <w:marRight w:val="0"/>
          <w:marTop w:val="0"/>
          <w:marBottom w:val="480"/>
          <w:divBdr>
            <w:top w:val="none" w:sz="0" w:space="0" w:color="auto"/>
            <w:left w:val="none" w:sz="0" w:space="0" w:color="auto"/>
            <w:bottom w:val="none" w:sz="0" w:space="0" w:color="auto"/>
            <w:right w:val="none" w:sz="0" w:space="0" w:color="auto"/>
          </w:divBdr>
          <w:divsChild>
            <w:div w:id="10318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605">
      <w:marLeft w:val="0"/>
      <w:marRight w:val="0"/>
      <w:marTop w:val="0"/>
      <w:marBottom w:val="0"/>
      <w:divBdr>
        <w:top w:val="none" w:sz="0" w:space="0" w:color="auto"/>
        <w:left w:val="none" w:sz="0" w:space="0" w:color="auto"/>
        <w:bottom w:val="none" w:sz="0" w:space="0" w:color="auto"/>
        <w:right w:val="none" w:sz="0" w:space="0" w:color="auto"/>
      </w:divBdr>
    </w:div>
    <w:div w:id="1031802613">
      <w:marLeft w:val="0"/>
      <w:marRight w:val="0"/>
      <w:marTop w:val="0"/>
      <w:marBottom w:val="0"/>
      <w:divBdr>
        <w:top w:val="none" w:sz="0" w:space="0" w:color="auto"/>
        <w:left w:val="none" w:sz="0" w:space="0" w:color="auto"/>
        <w:bottom w:val="none" w:sz="0" w:space="0" w:color="auto"/>
        <w:right w:val="none" w:sz="0" w:space="0" w:color="auto"/>
      </w:divBdr>
      <w:divsChild>
        <w:div w:id="1031802606">
          <w:marLeft w:val="0"/>
          <w:marRight w:val="0"/>
          <w:marTop w:val="0"/>
          <w:marBottom w:val="0"/>
          <w:divBdr>
            <w:top w:val="none" w:sz="0" w:space="0" w:color="auto"/>
            <w:left w:val="none" w:sz="0" w:space="0" w:color="auto"/>
            <w:bottom w:val="none" w:sz="0" w:space="0" w:color="auto"/>
            <w:right w:val="none" w:sz="0" w:space="0" w:color="auto"/>
          </w:divBdr>
        </w:div>
        <w:div w:id="1031802607">
          <w:marLeft w:val="0"/>
          <w:marRight w:val="0"/>
          <w:marTop w:val="0"/>
          <w:marBottom w:val="0"/>
          <w:divBdr>
            <w:top w:val="none" w:sz="0" w:space="0" w:color="auto"/>
            <w:left w:val="none" w:sz="0" w:space="0" w:color="auto"/>
            <w:bottom w:val="none" w:sz="0" w:space="0" w:color="auto"/>
            <w:right w:val="none" w:sz="0" w:space="0" w:color="auto"/>
          </w:divBdr>
        </w:div>
        <w:div w:id="1031802608">
          <w:marLeft w:val="0"/>
          <w:marRight w:val="0"/>
          <w:marTop w:val="0"/>
          <w:marBottom w:val="0"/>
          <w:divBdr>
            <w:top w:val="none" w:sz="0" w:space="0" w:color="auto"/>
            <w:left w:val="none" w:sz="0" w:space="0" w:color="auto"/>
            <w:bottom w:val="none" w:sz="0" w:space="0" w:color="auto"/>
            <w:right w:val="none" w:sz="0" w:space="0" w:color="auto"/>
          </w:divBdr>
        </w:div>
        <w:div w:id="1031802609">
          <w:marLeft w:val="0"/>
          <w:marRight w:val="0"/>
          <w:marTop w:val="0"/>
          <w:marBottom w:val="0"/>
          <w:divBdr>
            <w:top w:val="none" w:sz="0" w:space="0" w:color="auto"/>
            <w:left w:val="none" w:sz="0" w:space="0" w:color="auto"/>
            <w:bottom w:val="none" w:sz="0" w:space="0" w:color="auto"/>
            <w:right w:val="none" w:sz="0" w:space="0" w:color="auto"/>
          </w:divBdr>
        </w:div>
        <w:div w:id="1031802610">
          <w:marLeft w:val="0"/>
          <w:marRight w:val="0"/>
          <w:marTop w:val="0"/>
          <w:marBottom w:val="0"/>
          <w:divBdr>
            <w:top w:val="none" w:sz="0" w:space="0" w:color="auto"/>
            <w:left w:val="none" w:sz="0" w:space="0" w:color="auto"/>
            <w:bottom w:val="none" w:sz="0" w:space="0" w:color="auto"/>
            <w:right w:val="none" w:sz="0" w:space="0" w:color="auto"/>
          </w:divBdr>
        </w:div>
        <w:div w:id="1031802611">
          <w:marLeft w:val="0"/>
          <w:marRight w:val="0"/>
          <w:marTop w:val="0"/>
          <w:marBottom w:val="0"/>
          <w:divBdr>
            <w:top w:val="none" w:sz="0" w:space="0" w:color="auto"/>
            <w:left w:val="none" w:sz="0" w:space="0" w:color="auto"/>
            <w:bottom w:val="none" w:sz="0" w:space="0" w:color="auto"/>
            <w:right w:val="none" w:sz="0" w:space="0" w:color="auto"/>
          </w:divBdr>
        </w:div>
        <w:div w:id="1031802612">
          <w:marLeft w:val="0"/>
          <w:marRight w:val="0"/>
          <w:marTop w:val="0"/>
          <w:marBottom w:val="0"/>
          <w:divBdr>
            <w:top w:val="none" w:sz="0" w:space="0" w:color="auto"/>
            <w:left w:val="none" w:sz="0" w:space="0" w:color="auto"/>
            <w:bottom w:val="none" w:sz="0" w:space="0" w:color="auto"/>
            <w:right w:val="none" w:sz="0" w:space="0" w:color="auto"/>
          </w:divBdr>
        </w:div>
        <w:div w:id="1031802614">
          <w:marLeft w:val="0"/>
          <w:marRight w:val="0"/>
          <w:marTop w:val="0"/>
          <w:marBottom w:val="0"/>
          <w:divBdr>
            <w:top w:val="none" w:sz="0" w:space="0" w:color="auto"/>
            <w:left w:val="none" w:sz="0" w:space="0" w:color="auto"/>
            <w:bottom w:val="none" w:sz="0" w:space="0" w:color="auto"/>
            <w:right w:val="none" w:sz="0" w:space="0" w:color="auto"/>
          </w:divBdr>
        </w:div>
      </w:divsChild>
    </w:div>
    <w:div w:id="1031802615">
      <w:marLeft w:val="0"/>
      <w:marRight w:val="0"/>
      <w:marTop w:val="0"/>
      <w:marBottom w:val="0"/>
      <w:divBdr>
        <w:top w:val="none" w:sz="0" w:space="0" w:color="auto"/>
        <w:left w:val="none" w:sz="0" w:space="0" w:color="auto"/>
        <w:bottom w:val="none" w:sz="0" w:space="0" w:color="auto"/>
        <w:right w:val="none" w:sz="0" w:space="0" w:color="auto"/>
      </w:divBdr>
    </w:div>
    <w:div w:id="1031802616">
      <w:marLeft w:val="0"/>
      <w:marRight w:val="0"/>
      <w:marTop w:val="0"/>
      <w:marBottom w:val="0"/>
      <w:divBdr>
        <w:top w:val="none" w:sz="0" w:space="0" w:color="auto"/>
        <w:left w:val="none" w:sz="0" w:space="0" w:color="auto"/>
        <w:bottom w:val="none" w:sz="0" w:space="0" w:color="auto"/>
        <w:right w:val="none" w:sz="0" w:space="0" w:color="auto"/>
      </w:divBdr>
    </w:div>
    <w:div w:id="1031802617">
      <w:marLeft w:val="0"/>
      <w:marRight w:val="0"/>
      <w:marTop w:val="0"/>
      <w:marBottom w:val="0"/>
      <w:divBdr>
        <w:top w:val="none" w:sz="0" w:space="0" w:color="auto"/>
        <w:left w:val="none" w:sz="0" w:space="0" w:color="auto"/>
        <w:bottom w:val="none" w:sz="0" w:space="0" w:color="auto"/>
        <w:right w:val="none" w:sz="0" w:space="0" w:color="auto"/>
      </w:divBdr>
    </w:div>
    <w:div w:id="1031802621">
      <w:marLeft w:val="0"/>
      <w:marRight w:val="0"/>
      <w:marTop w:val="0"/>
      <w:marBottom w:val="0"/>
      <w:divBdr>
        <w:top w:val="none" w:sz="0" w:space="0" w:color="auto"/>
        <w:left w:val="none" w:sz="0" w:space="0" w:color="auto"/>
        <w:bottom w:val="none" w:sz="0" w:space="0" w:color="auto"/>
        <w:right w:val="none" w:sz="0" w:space="0" w:color="auto"/>
      </w:divBdr>
    </w:div>
    <w:div w:id="1031802625">
      <w:marLeft w:val="0"/>
      <w:marRight w:val="0"/>
      <w:marTop w:val="0"/>
      <w:marBottom w:val="0"/>
      <w:divBdr>
        <w:top w:val="none" w:sz="0" w:space="0" w:color="auto"/>
        <w:left w:val="none" w:sz="0" w:space="0" w:color="auto"/>
        <w:bottom w:val="none" w:sz="0" w:space="0" w:color="auto"/>
        <w:right w:val="none" w:sz="0" w:space="0" w:color="auto"/>
      </w:divBdr>
      <w:divsChild>
        <w:div w:id="1031802619">
          <w:marLeft w:val="0"/>
          <w:marRight w:val="0"/>
          <w:marTop w:val="0"/>
          <w:marBottom w:val="0"/>
          <w:divBdr>
            <w:top w:val="none" w:sz="0" w:space="0" w:color="auto"/>
            <w:left w:val="none" w:sz="0" w:space="0" w:color="auto"/>
            <w:bottom w:val="none" w:sz="0" w:space="0" w:color="auto"/>
            <w:right w:val="none" w:sz="0" w:space="0" w:color="auto"/>
          </w:divBdr>
        </w:div>
        <w:div w:id="1031802624">
          <w:marLeft w:val="0"/>
          <w:marRight w:val="0"/>
          <w:marTop w:val="0"/>
          <w:marBottom w:val="0"/>
          <w:divBdr>
            <w:top w:val="none" w:sz="0" w:space="0" w:color="auto"/>
            <w:left w:val="none" w:sz="0" w:space="0" w:color="auto"/>
            <w:bottom w:val="none" w:sz="0" w:space="0" w:color="auto"/>
            <w:right w:val="none" w:sz="0" w:space="0" w:color="auto"/>
          </w:divBdr>
        </w:div>
        <w:div w:id="1031802627">
          <w:marLeft w:val="0"/>
          <w:marRight w:val="0"/>
          <w:marTop w:val="0"/>
          <w:marBottom w:val="0"/>
          <w:divBdr>
            <w:top w:val="none" w:sz="0" w:space="0" w:color="auto"/>
            <w:left w:val="none" w:sz="0" w:space="0" w:color="auto"/>
            <w:bottom w:val="none" w:sz="0" w:space="0" w:color="auto"/>
            <w:right w:val="none" w:sz="0" w:space="0" w:color="auto"/>
          </w:divBdr>
        </w:div>
      </w:divsChild>
    </w:div>
    <w:div w:id="1031802629">
      <w:marLeft w:val="0"/>
      <w:marRight w:val="0"/>
      <w:marTop w:val="0"/>
      <w:marBottom w:val="0"/>
      <w:divBdr>
        <w:top w:val="none" w:sz="0" w:space="0" w:color="auto"/>
        <w:left w:val="none" w:sz="0" w:space="0" w:color="auto"/>
        <w:bottom w:val="none" w:sz="0" w:space="0" w:color="auto"/>
        <w:right w:val="none" w:sz="0" w:space="0" w:color="auto"/>
      </w:divBdr>
    </w:div>
    <w:div w:id="1031802630">
      <w:marLeft w:val="0"/>
      <w:marRight w:val="0"/>
      <w:marTop w:val="0"/>
      <w:marBottom w:val="0"/>
      <w:divBdr>
        <w:top w:val="none" w:sz="0" w:space="0" w:color="auto"/>
        <w:left w:val="none" w:sz="0" w:space="0" w:color="auto"/>
        <w:bottom w:val="none" w:sz="0" w:space="0" w:color="auto"/>
        <w:right w:val="none" w:sz="0" w:space="0" w:color="auto"/>
      </w:divBdr>
    </w:div>
    <w:div w:id="1031802631">
      <w:marLeft w:val="0"/>
      <w:marRight w:val="0"/>
      <w:marTop w:val="0"/>
      <w:marBottom w:val="0"/>
      <w:divBdr>
        <w:top w:val="none" w:sz="0" w:space="0" w:color="auto"/>
        <w:left w:val="none" w:sz="0" w:space="0" w:color="auto"/>
        <w:bottom w:val="none" w:sz="0" w:space="0" w:color="auto"/>
        <w:right w:val="none" w:sz="0" w:space="0" w:color="auto"/>
      </w:divBdr>
    </w:div>
    <w:div w:id="1031802632">
      <w:marLeft w:val="0"/>
      <w:marRight w:val="0"/>
      <w:marTop w:val="0"/>
      <w:marBottom w:val="0"/>
      <w:divBdr>
        <w:top w:val="none" w:sz="0" w:space="0" w:color="auto"/>
        <w:left w:val="none" w:sz="0" w:space="0" w:color="auto"/>
        <w:bottom w:val="none" w:sz="0" w:space="0" w:color="auto"/>
        <w:right w:val="none" w:sz="0" w:space="0" w:color="auto"/>
      </w:divBdr>
      <w:divsChild>
        <w:div w:id="1031802634">
          <w:marLeft w:val="0"/>
          <w:marRight w:val="0"/>
          <w:marTop w:val="0"/>
          <w:marBottom w:val="480"/>
          <w:divBdr>
            <w:top w:val="none" w:sz="0" w:space="0" w:color="auto"/>
            <w:left w:val="none" w:sz="0" w:space="0" w:color="auto"/>
            <w:bottom w:val="none" w:sz="0" w:space="0" w:color="auto"/>
            <w:right w:val="none" w:sz="0" w:space="0" w:color="auto"/>
          </w:divBdr>
          <w:divsChild>
            <w:div w:id="1031802637">
              <w:marLeft w:val="1080"/>
              <w:marRight w:val="0"/>
              <w:marTop w:val="120"/>
              <w:marBottom w:val="0"/>
              <w:divBdr>
                <w:top w:val="none" w:sz="0" w:space="0" w:color="auto"/>
                <w:left w:val="none" w:sz="0" w:space="0" w:color="auto"/>
                <w:bottom w:val="none" w:sz="0" w:space="0" w:color="auto"/>
                <w:right w:val="none" w:sz="0" w:space="0" w:color="auto"/>
              </w:divBdr>
              <w:divsChild>
                <w:div w:id="1031802635">
                  <w:marLeft w:val="0"/>
                  <w:marRight w:val="0"/>
                  <w:marTop w:val="0"/>
                  <w:marBottom w:val="0"/>
                  <w:divBdr>
                    <w:top w:val="none" w:sz="0" w:space="0" w:color="auto"/>
                    <w:left w:val="none" w:sz="0" w:space="0" w:color="auto"/>
                    <w:bottom w:val="none" w:sz="0" w:space="0" w:color="auto"/>
                    <w:right w:val="none" w:sz="0" w:space="0" w:color="auto"/>
                  </w:divBdr>
                  <w:divsChild>
                    <w:div w:id="10318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2638">
          <w:marLeft w:val="0"/>
          <w:marRight w:val="0"/>
          <w:marTop w:val="0"/>
          <w:marBottom w:val="480"/>
          <w:divBdr>
            <w:top w:val="none" w:sz="0" w:space="0" w:color="auto"/>
            <w:left w:val="none" w:sz="0" w:space="0" w:color="auto"/>
            <w:bottom w:val="none" w:sz="0" w:space="0" w:color="auto"/>
            <w:right w:val="none" w:sz="0" w:space="0" w:color="auto"/>
          </w:divBdr>
          <w:divsChild>
            <w:div w:id="10318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636">
      <w:marLeft w:val="0"/>
      <w:marRight w:val="0"/>
      <w:marTop w:val="0"/>
      <w:marBottom w:val="0"/>
      <w:divBdr>
        <w:top w:val="none" w:sz="0" w:space="0" w:color="auto"/>
        <w:left w:val="none" w:sz="0" w:space="0" w:color="auto"/>
        <w:bottom w:val="none" w:sz="0" w:space="0" w:color="auto"/>
        <w:right w:val="none" w:sz="0" w:space="0" w:color="auto"/>
      </w:divBdr>
    </w:div>
    <w:div w:id="1031802639">
      <w:marLeft w:val="0"/>
      <w:marRight w:val="0"/>
      <w:marTop w:val="0"/>
      <w:marBottom w:val="0"/>
      <w:divBdr>
        <w:top w:val="none" w:sz="0" w:space="0" w:color="auto"/>
        <w:left w:val="none" w:sz="0" w:space="0" w:color="auto"/>
        <w:bottom w:val="none" w:sz="0" w:space="0" w:color="auto"/>
        <w:right w:val="none" w:sz="0" w:space="0" w:color="auto"/>
      </w:divBdr>
    </w:div>
    <w:div w:id="1031802642">
      <w:marLeft w:val="0"/>
      <w:marRight w:val="0"/>
      <w:marTop w:val="0"/>
      <w:marBottom w:val="0"/>
      <w:divBdr>
        <w:top w:val="none" w:sz="0" w:space="0" w:color="auto"/>
        <w:left w:val="none" w:sz="0" w:space="0" w:color="auto"/>
        <w:bottom w:val="none" w:sz="0" w:space="0" w:color="auto"/>
        <w:right w:val="none" w:sz="0" w:space="0" w:color="auto"/>
      </w:divBdr>
      <w:divsChild>
        <w:div w:id="1031802640">
          <w:marLeft w:val="0"/>
          <w:marRight w:val="0"/>
          <w:marTop w:val="0"/>
          <w:marBottom w:val="150"/>
          <w:divBdr>
            <w:top w:val="none" w:sz="0" w:space="0" w:color="auto"/>
            <w:left w:val="none" w:sz="0" w:space="0" w:color="auto"/>
            <w:bottom w:val="none" w:sz="0" w:space="0" w:color="auto"/>
            <w:right w:val="none" w:sz="0" w:space="0" w:color="auto"/>
          </w:divBdr>
          <w:divsChild>
            <w:div w:id="1031802641">
              <w:marLeft w:val="0"/>
              <w:marRight w:val="0"/>
              <w:marTop w:val="0"/>
              <w:marBottom w:val="0"/>
              <w:divBdr>
                <w:top w:val="none" w:sz="0" w:space="0" w:color="auto"/>
                <w:left w:val="single" w:sz="6" w:space="8" w:color="E8E8E8"/>
                <w:bottom w:val="single" w:sz="6" w:space="8" w:color="E8E8E8"/>
                <w:right w:val="single" w:sz="6" w:space="8" w:color="E8E8E8"/>
              </w:divBdr>
            </w:div>
          </w:divsChild>
        </w:div>
      </w:divsChild>
    </w:div>
    <w:div w:id="1031802644">
      <w:marLeft w:val="0"/>
      <w:marRight w:val="0"/>
      <w:marTop w:val="0"/>
      <w:marBottom w:val="0"/>
      <w:divBdr>
        <w:top w:val="none" w:sz="0" w:space="0" w:color="auto"/>
        <w:left w:val="none" w:sz="0" w:space="0" w:color="auto"/>
        <w:bottom w:val="none" w:sz="0" w:space="0" w:color="auto"/>
        <w:right w:val="none" w:sz="0" w:space="0" w:color="auto"/>
      </w:divBdr>
      <w:divsChild>
        <w:div w:id="1031802643">
          <w:marLeft w:val="0"/>
          <w:marRight w:val="0"/>
          <w:marTop w:val="0"/>
          <w:marBottom w:val="0"/>
          <w:divBdr>
            <w:top w:val="none" w:sz="0" w:space="0" w:color="auto"/>
            <w:left w:val="none" w:sz="0" w:space="0" w:color="auto"/>
            <w:bottom w:val="none" w:sz="0" w:space="0" w:color="auto"/>
            <w:right w:val="none" w:sz="0" w:space="0" w:color="auto"/>
          </w:divBdr>
        </w:div>
      </w:divsChild>
    </w:div>
    <w:div w:id="1031802645">
      <w:marLeft w:val="0"/>
      <w:marRight w:val="0"/>
      <w:marTop w:val="0"/>
      <w:marBottom w:val="0"/>
      <w:divBdr>
        <w:top w:val="none" w:sz="0" w:space="0" w:color="auto"/>
        <w:left w:val="none" w:sz="0" w:space="0" w:color="auto"/>
        <w:bottom w:val="none" w:sz="0" w:space="0" w:color="auto"/>
        <w:right w:val="none" w:sz="0" w:space="0" w:color="auto"/>
      </w:divBdr>
    </w:div>
    <w:div w:id="1031802647">
      <w:marLeft w:val="0"/>
      <w:marRight w:val="0"/>
      <w:marTop w:val="0"/>
      <w:marBottom w:val="0"/>
      <w:divBdr>
        <w:top w:val="none" w:sz="0" w:space="0" w:color="auto"/>
        <w:left w:val="none" w:sz="0" w:space="0" w:color="auto"/>
        <w:bottom w:val="none" w:sz="0" w:space="0" w:color="auto"/>
        <w:right w:val="none" w:sz="0" w:space="0" w:color="auto"/>
      </w:divBdr>
      <w:divsChild>
        <w:div w:id="1031802578">
          <w:marLeft w:val="0"/>
          <w:marRight w:val="0"/>
          <w:marTop w:val="0"/>
          <w:marBottom w:val="0"/>
          <w:divBdr>
            <w:top w:val="none" w:sz="0" w:space="0" w:color="auto"/>
            <w:left w:val="none" w:sz="0" w:space="0" w:color="auto"/>
            <w:bottom w:val="none" w:sz="0" w:space="0" w:color="auto"/>
            <w:right w:val="none" w:sz="0" w:space="0" w:color="auto"/>
          </w:divBdr>
        </w:div>
        <w:div w:id="1031802646">
          <w:marLeft w:val="0"/>
          <w:marRight w:val="0"/>
          <w:marTop w:val="0"/>
          <w:marBottom w:val="0"/>
          <w:divBdr>
            <w:top w:val="none" w:sz="0" w:space="0" w:color="auto"/>
            <w:left w:val="none" w:sz="0" w:space="0" w:color="auto"/>
            <w:bottom w:val="none" w:sz="0" w:space="0" w:color="auto"/>
            <w:right w:val="none" w:sz="0" w:space="0" w:color="auto"/>
          </w:divBdr>
        </w:div>
      </w:divsChild>
    </w:div>
    <w:div w:id="1031802648">
      <w:marLeft w:val="0"/>
      <w:marRight w:val="0"/>
      <w:marTop w:val="0"/>
      <w:marBottom w:val="0"/>
      <w:divBdr>
        <w:top w:val="none" w:sz="0" w:space="0" w:color="auto"/>
        <w:left w:val="none" w:sz="0" w:space="0" w:color="auto"/>
        <w:bottom w:val="none" w:sz="0" w:space="0" w:color="auto"/>
        <w:right w:val="none" w:sz="0" w:space="0" w:color="auto"/>
      </w:divBdr>
    </w:div>
    <w:div w:id="1041907427">
      <w:bodyDiv w:val="1"/>
      <w:marLeft w:val="0"/>
      <w:marRight w:val="0"/>
      <w:marTop w:val="0"/>
      <w:marBottom w:val="0"/>
      <w:divBdr>
        <w:top w:val="none" w:sz="0" w:space="0" w:color="auto"/>
        <w:left w:val="none" w:sz="0" w:space="0" w:color="auto"/>
        <w:bottom w:val="none" w:sz="0" w:space="0" w:color="auto"/>
        <w:right w:val="none" w:sz="0" w:space="0" w:color="auto"/>
      </w:divBdr>
      <w:divsChild>
        <w:div w:id="1386878044">
          <w:marLeft w:val="0"/>
          <w:marRight w:val="0"/>
          <w:marTop w:val="0"/>
          <w:marBottom w:val="0"/>
          <w:divBdr>
            <w:top w:val="none" w:sz="0" w:space="0" w:color="auto"/>
            <w:left w:val="none" w:sz="0" w:space="0" w:color="auto"/>
            <w:bottom w:val="none" w:sz="0" w:space="0" w:color="auto"/>
            <w:right w:val="none" w:sz="0" w:space="0" w:color="auto"/>
          </w:divBdr>
          <w:divsChild>
            <w:div w:id="114716982">
              <w:marLeft w:val="0"/>
              <w:marRight w:val="0"/>
              <w:marTop w:val="0"/>
              <w:marBottom w:val="0"/>
              <w:divBdr>
                <w:top w:val="none" w:sz="0" w:space="0" w:color="auto"/>
                <w:left w:val="none" w:sz="0" w:space="0" w:color="auto"/>
                <w:bottom w:val="none" w:sz="0" w:space="0" w:color="auto"/>
                <w:right w:val="none" w:sz="0" w:space="0" w:color="auto"/>
              </w:divBdr>
              <w:divsChild>
                <w:div w:id="881484116">
                  <w:marLeft w:val="0"/>
                  <w:marRight w:val="0"/>
                  <w:marTop w:val="0"/>
                  <w:marBottom w:val="0"/>
                  <w:divBdr>
                    <w:top w:val="none" w:sz="0" w:space="0" w:color="auto"/>
                    <w:left w:val="none" w:sz="0" w:space="0" w:color="auto"/>
                    <w:bottom w:val="none" w:sz="0" w:space="0" w:color="auto"/>
                    <w:right w:val="none" w:sz="0" w:space="0" w:color="auto"/>
                  </w:divBdr>
                  <w:divsChild>
                    <w:div w:id="2067488519">
                      <w:marLeft w:val="0"/>
                      <w:marRight w:val="0"/>
                      <w:marTop w:val="0"/>
                      <w:marBottom w:val="0"/>
                      <w:divBdr>
                        <w:top w:val="none" w:sz="0" w:space="0" w:color="auto"/>
                        <w:left w:val="none" w:sz="0" w:space="0" w:color="auto"/>
                        <w:bottom w:val="none" w:sz="0" w:space="0" w:color="auto"/>
                        <w:right w:val="none" w:sz="0" w:space="0" w:color="auto"/>
                      </w:divBdr>
                      <w:divsChild>
                        <w:div w:id="1002509630">
                          <w:marLeft w:val="0"/>
                          <w:marRight w:val="0"/>
                          <w:marTop w:val="75"/>
                          <w:marBottom w:val="75"/>
                          <w:divBdr>
                            <w:top w:val="none" w:sz="0" w:space="0" w:color="auto"/>
                            <w:left w:val="none" w:sz="0" w:space="0" w:color="auto"/>
                            <w:bottom w:val="none" w:sz="0" w:space="0" w:color="auto"/>
                            <w:right w:val="none" w:sz="0" w:space="0" w:color="auto"/>
                          </w:divBdr>
                          <w:divsChild>
                            <w:div w:id="800071869">
                              <w:marLeft w:val="0"/>
                              <w:marRight w:val="0"/>
                              <w:marTop w:val="0"/>
                              <w:marBottom w:val="0"/>
                              <w:divBdr>
                                <w:top w:val="none" w:sz="0" w:space="0" w:color="auto"/>
                                <w:left w:val="none" w:sz="0" w:space="0" w:color="auto"/>
                                <w:bottom w:val="none" w:sz="0" w:space="0" w:color="auto"/>
                                <w:right w:val="none" w:sz="0" w:space="0" w:color="auto"/>
                              </w:divBdr>
                              <w:divsChild>
                                <w:div w:id="889341995">
                                  <w:marLeft w:val="0"/>
                                  <w:marRight w:val="0"/>
                                  <w:marTop w:val="0"/>
                                  <w:marBottom w:val="0"/>
                                  <w:divBdr>
                                    <w:top w:val="none" w:sz="0" w:space="0" w:color="auto"/>
                                    <w:left w:val="none" w:sz="0" w:space="0" w:color="auto"/>
                                    <w:bottom w:val="none" w:sz="0" w:space="0" w:color="auto"/>
                                    <w:right w:val="none" w:sz="0" w:space="0" w:color="auto"/>
                                  </w:divBdr>
                                </w:div>
                              </w:divsChild>
                            </w:div>
                            <w:div w:id="1361783372">
                              <w:marLeft w:val="0"/>
                              <w:marRight w:val="0"/>
                              <w:marTop w:val="120"/>
                              <w:marBottom w:val="0"/>
                              <w:divBdr>
                                <w:top w:val="none" w:sz="0" w:space="0" w:color="auto"/>
                                <w:left w:val="none" w:sz="0" w:space="0" w:color="auto"/>
                                <w:bottom w:val="none" w:sz="0" w:space="0" w:color="auto"/>
                                <w:right w:val="none" w:sz="0" w:space="0" w:color="auto"/>
                              </w:divBdr>
                              <w:divsChild>
                                <w:div w:id="2064938581">
                                  <w:marLeft w:val="0"/>
                                  <w:marRight w:val="0"/>
                                  <w:marTop w:val="0"/>
                                  <w:marBottom w:val="0"/>
                                  <w:divBdr>
                                    <w:top w:val="none" w:sz="0" w:space="0" w:color="auto"/>
                                    <w:left w:val="none" w:sz="0" w:space="0" w:color="auto"/>
                                    <w:bottom w:val="none" w:sz="0" w:space="0" w:color="auto"/>
                                    <w:right w:val="none" w:sz="0" w:space="0" w:color="auto"/>
                                  </w:divBdr>
                                </w:div>
                              </w:divsChild>
                            </w:div>
                            <w:div w:id="804128893">
                              <w:marLeft w:val="0"/>
                              <w:marRight w:val="0"/>
                              <w:marTop w:val="120"/>
                              <w:marBottom w:val="0"/>
                              <w:divBdr>
                                <w:top w:val="none" w:sz="0" w:space="0" w:color="auto"/>
                                <w:left w:val="none" w:sz="0" w:space="0" w:color="auto"/>
                                <w:bottom w:val="none" w:sz="0" w:space="0" w:color="auto"/>
                                <w:right w:val="none" w:sz="0" w:space="0" w:color="auto"/>
                              </w:divBdr>
                              <w:divsChild>
                                <w:div w:id="9626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878759">
          <w:marLeft w:val="0"/>
          <w:marRight w:val="0"/>
          <w:marTop w:val="0"/>
          <w:marBottom w:val="0"/>
          <w:divBdr>
            <w:top w:val="none" w:sz="0" w:space="0" w:color="auto"/>
            <w:left w:val="none" w:sz="0" w:space="0" w:color="auto"/>
            <w:bottom w:val="none" w:sz="0" w:space="0" w:color="auto"/>
            <w:right w:val="none" w:sz="0" w:space="0" w:color="auto"/>
          </w:divBdr>
          <w:divsChild>
            <w:div w:id="1016810594">
              <w:marLeft w:val="0"/>
              <w:marRight w:val="0"/>
              <w:marTop w:val="0"/>
              <w:marBottom w:val="0"/>
              <w:divBdr>
                <w:top w:val="none" w:sz="0" w:space="0" w:color="auto"/>
                <w:left w:val="none" w:sz="0" w:space="0" w:color="auto"/>
                <w:bottom w:val="none" w:sz="0" w:space="0" w:color="auto"/>
                <w:right w:val="none" w:sz="0" w:space="0" w:color="auto"/>
              </w:divBdr>
              <w:divsChild>
                <w:div w:id="285549148">
                  <w:marLeft w:val="0"/>
                  <w:marRight w:val="0"/>
                  <w:marTop w:val="0"/>
                  <w:marBottom w:val="0"/>
                  <w:divBdr>
                    <w:top w:val="none" w:sz="0" w:space="0" w:color="auto"/>
                    <w:left w:val="none" w:sz="0" w:space="0" w:color="auto"/>
                    <w:bottom w:val="none" w:sz="0" w:space="0" w:color="auto"/>
                    <w:right w:val="none" w:sz="0" w:space="0" w:color="auto"/>
                  </w:divBdr>
                  <w:divsChild>
                    <w:div w:id="1876965040">
                      <w:marLeft w:val="0"/>
                      <w:marRight w:val="0"/>
                      <w:marTop w:val="0"/>
                      <w:marBottom w:val="0"/>
                      <w:divBdr>
                        <w:top w:val="none" w:sz="0" w:space="0" w:color="auto"/>
                        <w:left w:val="none" w:sz="0" w:space="0" w:color="auto"/>
                        <w:bottom w:val="none" w:sz="0" w:space="0" w:color="auto"/>
                        <w:right w:val="none" w:sz="0" w:space="0" w:color="auto"/>
                      </w:divBdr>
                      <w:divsChild>
                        <w:div w:id="1927500001">
                          <w:marLeft w:val="0"/>
                          <w:marRight w:val="0"/>
                          <w:marTop w:val="0"/>
                          <w:marBottom w:val="0"/>
                          <w:divBdr>
                            <w:top w:val="none" w:sz="0" w:space="0" w:color="auto"/>
                            <w:left w:val="none" w:sz="0" w:space="0" w:color="auto"/>
                            <w:bottom w:val="none" w:sz="0" w:space="0" w:color="auto"/>
                            <w:right w:val="none" w:sz="0" w:space="0" w:color="auto"/>
                          </w:divBdr>
                          <w:divsChild>
                            <w:div w:id="1938711215">
                              <w:marLeft w:val="0"/>
                              <w:marRight w:val="0"/>
                              <w:marTop w:val="0"/>
                              <w:marBottom w:val="0"/>
                              <w:divBdr>
                                <w:top w:val="none" w:sz="0" w:space="0" w:color="auto"/>
                                <w:left w:val="none" w:sz="0" w:space="0" w:color="auto"/>
                                <w:bottom w:val="none" w:sz="0" w:space="0" w:color="auto"/>
                                <w:right w:val="none" w:sz="0" w:space="0" w:color="auto"/>
                              </w:divBdr>
                              <w:divsChild>
                                <w:div w:id="865026282">
                                  <w:marLeft w:val="240"/>
                                  <w:marRight w:val="240"/>
                                  <w:marTop w:val="0"/>
                                  <w:marBottom w:val="0"/>
                                  <w:divBdr>
                                    <w:top w:val="none" w:sz="0" w:space="0" w:color="auto"/>
                                    <w:left w:val="none" w:sz="0" w:space="0" w:color="auto"/>
                                    <w:bottom w:val="none" w:sz="0" w:space="0" w:color="auto"/>
                                    <w:right w:val="none" w:sz="0" w:space="0" w:color="auto"/>
                                  </w:divBdr>
                                  <w:divsChild>
                                    <w:div w:id="1674649457">
                                      <w:marLeft w:val="0"/>
                                      <w:marRight w:val="0"/>
                                      <w:marTop w:val="0"/>
                                      <w:marBottom w:val="0"/>
                                      <w:divBdr>
                                        <w:top w:val="none" w:sz="0" w:space="0" w:color="auto"/>
                                        <w:left w:val="none" w:sz="0" w:space="0" w:color="auto"/>
                                        <w:bottom w:val="none" w:sz="0" w:space="0" w:color="auto"/>
                                        <w:right w:val="none" w:sz="0" w:space="0" w:color="auto"/>
                                      </w:divBdr>
                                      <w:divsChild>
                                        <w:div w:id="639501978">
                                          <w:marLeft w:val="0"/>
                                          <w:marRight w:val="0"/>
                                          <w:marTop w:val="0"/>
                                          <w:marBottom w:val="0"/>
                                          <w:divBdr>
                                            <w:top w:val="single" w:sz="2" w:space="0" w:color="auto"/>
                                            <w:left w:val="single" w:sz="2" w:space="0" w:color="auto"/>
                                            <w:bottom w:val="single" w:sz="2" w:space="0" w:color="auto"/>
                                            <w:right w:val="single" w:sz="2" w:space="0" w:color="auto"/>
                                          </w:divBdr>
                                        </w:div>
                                        <w:div w:id="1163742554">
                                          <w:marLeft w:val="0"/>
                                          <w:marRight w:val="0"/>
                                          <w:marTop w:val="0"/>
                                          <w:marBottom w:val="0"/>
                                          <w:divBdr>
                                            <w:top w:val="single" w:sz="2" w:space="0" w:color="auto"/>
                                            <w:left w:val="single" w:sz="2" w:space="0" w:color="auto"/>
                                            <w:bottom w:val="single" w:sz="2" w:space="0" w:color="auto"/>
                                            <w:right w:val="single" w:sz="2" w:space="0" w:color="auto"/>
                                          </w:divBdr>
                                        </w:div>
                                        <w:div w:id="140540411">
                                          <w:marLeft w:val="0"/>
                                          <w:marRight w:val="0"/>
                                          <w:marTop w:val="0"/>
                                          <w:marBottom w:val="0"/>
                                          <w:divBdr>
                                            <w:top w:val="single" w:sz="2" w:space="0" w:color="auto"/>
                                            <w:left w:val="single" w:sz="2" w:space="0" w:color="auto"/>
                                            <w:bottom w:val="single" w:sz="2" w:space="0" w:color="auto"/>
                                            <w:right w:val="single" w:sz="2" w:space="0" w:color="auto"/>
                                          </w:divBdr>
                                        </w:div>
                                        <w:div w:id="1375732148">
                                          <w:marLeft w:val="0"/>
                                          <w:marRight w:val="0"/>
                                          <w:marTop w:val="0"/>
                                          <w:marBottom w:val="0"/>
                                          <w:divBdr>
                                            <w:top w:val="none" w:sz="0" w:space="0" w:color="auto"/>
                                            <w:left w:val="none" w:sz="0" w:space="0" w:color="auto"/>
                                            <w:bottom w:val="none" w:sz="0" w:space="0" w:color="auto"/>
                                            <w:right w:val="none" w:sz="0" w:space="0" w:color="auto"/>
                                          </w:divBdr>
                                          <w:divsChild>
                                            <w:div w:id="10121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677550">
      <w:bodyDiv w:val="1"/>
      <w:marLeft w:val="0"/>
      <w:marRight w:val="0"/>
      <w:marTop w:val="0"/>
      <w:marBottom w:val="0"/>
      <w:divBdr>
        <w:top w:val="none" w:sz="0" w:space="0" w:color="auto"/>
        <w:left w:val="none" w:sz="0" w:space="0" w:color="auto"/>
        <w:bottom w:val="none" w:sz="0" w:space="0" w:color="auto"/>
        <w:right w:val="none" w:sz="0" w:space="0" w:color="auto"/>
      </w:divBdr>
    </w:div>
    <w:div w:id="1241911018">
      <w:bodyDiv w:val="1"/>
      <w:marLeft w:val="0"/>
      <w:marRight w:val="0"/>
      <w:marTop w:val="0"/>
      <w:marBottom w:val="0"/>
      <w:divBdr>
        <w:top w:val="none" w:sz="0" w:space="0" w:color="auto"/>
        <w:left w:val="none" w:sz="0" w:space="0" w:color="auto"/>
        <w:bottom w:val="none" w:sz="0" w:space="0" w:color="auto"/>
        <w:right w:val="none" w:sz="0" w:space="0" w:color="auto"/>
      </w:divBdr>
      <w:divsChild>
        <w:div w:id="1403914710">
          <w:marLeft w:val="0"/>
          <w:marRight w:val="0"/>
          <w:marTop w:val="0"/>
          <w:marBottom w:val="0"/>
          <w:divBdr>
            <w:top w:val="none" w:sz="0" w:space="0" w:color="auto"/>
            <w:left w:val="none" w:sz="0" w:space="0" w:color="auto"/>
            <w:bottom w:val="none" w:sz="0" w:space="0" w:color="auto"/>
            <w:right w:val="none" w:sz="0" w:space="0" w:color="auto"/>
          </w:divBdr>
        </w:div>
      </w:divsChild>
    </w:div>
    <w:div w:id="1264193636">
      <w:bodyDiv w:val="1"/>
      <w:marLeft w:val="0"/>
      <w:marRight w:val="0"/>
      <w:marTop w:val="0"/>
      <w:marBottom w:val="0"/>
      <w:divBdr>
        <w:top w:val="none" w:sz="0" w:space="0" w:color="auto"/>
        <w:left w:val="none" w:sz="0" w:space="0" w:color="auto"/>
        <w:bottom w:val="none" w:sz="0" w:space="0" w:color="auto"/>
        <w:right w:val="none" w:sz="0" w:space="0" w:color="auto"/>
      </w:divBdr>
    </w:div>
    <w:div w:id="1270622820">
      <w:bodyDiv w:val="1"/>
      <w:marLeft w:val="0"/>
      <w:marRight w:val="0"/>
      <w:marTop w:val="0"/>
      <w:marBottom w:val="0"/>
      <w:divBdr>
        <w:top w:val="none" w:sz="0" w:space="0" w:color="auto"/>
        <w:left w:val="none" w:sz="0" w:space="0" w:color="auto"/>
        <w:bottom w:val="none" w:sz="0" w:space="0" w:color="auto"/>
        <w:right w:val="none" w:sz="0" w:space="0" w:color="auto"/>
      </w:divBdr>
    </w:div>
    <w:div w:id="1343125318">
      <w:bodyDiv w:val="1"/>
      <w:marLeft w:val="0"/>
      <w:marRight w:val="0"/>
      <w:marTop w:val="0"/>
      <w:marBottom w:val="0"/>
      <w:divBdr>
        <w:top w:val="none" w:sz="0" w:space="0" w:color="auto"/>
        <w:left w:val="none" w:sz="0" w:space="0" w:color="auto"/>
        <w:bottom w:val="none" w:sz="0" w:space="0" w:color="auto"/>
        <w:right w:val="none" w:sz="0" w:space="0" w:color="auto"/>
      </w:divBdr>
      <w:divsChild>
        <w:div w:id="809323878">
          <w:marLeft w:val="0"/>
          <w:marRight w:val="0"/>
          <w:marTop w:val="0"/>
          <w:marBottom w:val="0"/>
          <w:divBdr>
            <w:top w:val="none" w:sz="0" w:space="0" w:color="auto"/>
            <w:left w:val="none" w:sz="0" w:space="0" w:color="auto"/>
            <w:bottom w:val="none" w:sz="0" w:space="0" w:color="auto"/>
            <w:right w:val="none" w:sz="0" w:space="0" w:color="auto"/>
          </w:divBdr>
        </w:div>
      </w:divsChild>
    </w:div>
    <w:div w:id="1474642426">
      <w:bodyDiv w:val="1"/>
      <w:marLeft w:val="0"/>
      <w:marRight w:val="0"/>
      <w:marTop w:val="0"/>
      <w:marBottom w:val="0"/>
      <w:divBdr>
        <w:top w:val="none" w:sz="0" w:space="0" w:color="auto"/>
        <w:left w:val="none" w:sz="0" w:space="0" w:color="auto"/>
        <w:bottom w:val="none" w:sz="0" w:space="0" w:color="auto"/>
        <w:right w:val="none" w:sz="0" w:space="0" w:color="auto"/>
      </w:divBdr>
      <w:divsChild>
        <w:div w:id="1303383922">
          <w:marLeft w:val="0"/>
          <w:marRight w:val="0"/>
          <w:marTop w:val="0"/>
          <w:marBottom w:val="0"/>
          <w:divBdr>
            <w:top w:val="none" w:sz="0" w:space="0" w:color="auto"/>
            <w:left w:val="none" w:sz="0" w:space="0" w:color="auto"/>
            <w:bottom w:val="none" w:sz="0" w:space="0" w:color="auto"/>
            <w:right w:val="none" w:sz="0" w:space="0" w:color="auto"/>
          </w:divBdr>
        </w:div>
        <w:div w:id="526913930">
          <w:marLeft w:val="0"/>
          <w:marRight w:val="0"/>
          <w:marTop w:val="0"/>
          <w:marBottom w:val="0"/>
          <w:divBdr>
            <w:top w:val="none" w:sz="0" w:space="0" w:color="auto"/>
            <w:left w:val="none" w:sz="0" w:space="0" w:color="auto"/>
            <w:bottom w:val="none" w:sz="0" w:space="0" w:color="auto"/>
            <w:right w:val="none" w:sz="0" w:space="0" w:color="auto"/>
          </w:divBdr>
        </w:div>
      </w:divsChild>
    </w:div>
    <w:div w:id="1700659620">
      <w:bodyDiv w:val="1"/>
      <w:marLeft w:val="0"/>
      <w:marRight w:val="0"/>
      <w:marTop w:val="0"/>
      <w:marBottom w:val="0"/>
      <w:divBdr>
        <w:top w:val="none" w:sz="0" w:space="0" w:color="auto"/>
        <w:left w:val="none" w:sz="0" w:space="0" w:color="auto"/>
        <w:bottom w:val="none" w:sz="0" w:space="0" w:color="auto"/>
        <w:right w:val="none" w:sz="0" w:space="0" w:color="auto"/>
      </w:divBdr>
    </w:div>
    <w:div w:id="1778788782">
      <w:bodyDiv w:val="1"/>
      <w:marLeft w:val="0"/>
      <w:marRight w:val="0"/>
      <w:marTop w:val="0"/>
      <w:marBottom w:val="0"/>
      <w:divBdr>
        <w:top w:val="none" w:sz="0" w:space="0" w:color="auto"/>
        <w:left w:val="none" w:sz="0" w:space="0" w:color="auto"/>
        <w:bottom w:val="none" w:sz="0" w:space="0" w:color="auto"/>
        <w:right w:val="none" w:sz="0" w:space="0" w:color="auto"/>
      </w:divBdr>
      <w:divsChild>
        <w:div w:id="341516783">
          <w:marLeft w:val="0"/>
          <w:marRight w:val="0"/>
          <w:marTop w:val="0"/>
          <w:marBottom w:val="0"/>
          <w:divBdr>
            <w:top w:val="none" w:sz="0" w:space="0" w:color="auto"/>
            <w:left w:val="none" w:sz="0" w:space="0" w:color="auto"/>
            <w:bottom w:val="none" w:sz="0" w:space="0" w:color="auto"/>
            <w:right w:val="none" w:sz="0" w:space="0" w:color="auto"/>
          </w:divBdr>
        </w:div>
      </w:divsChild>
    </w:div>
    <w:div w:id="1860656830">
      <w:bodyDiv w:val="1"/>
      <w:marLeft w:val="0"/>
      <w:marRight w:val="0"/>
      <w:marTop w:val="0"/>
      <w:marBottom w:val="0"/>
      <w:divBdr>
        <w:top w:val="none" w:sz="0" w:space="0" w:color="auto"/>
        <w:left w:val="none" w:sz="0" w:space="0" w:color="auto"/>
        <w:bottom w:val="none" w:sz="0" w:space="0" w:color="auto"/>
        <w:right w:val="none" w:sz="0" w:space="0" w:color="auto"/>
      </w:divBdr>
    </w:div>
    <w:div w:id="1925262348">
      <w:bodyDiv w:val="1"/>
      <w:marLeft w:val="0"/>
      <w:marRight w:val="0"/>
      <w:marTop w:val="0"/>
      <w:marBottom w:val="0"/>
      <w:divBdr>
        <w:top w:val="none" w:sz="0" w:space="0" w:color="auto"/>
        <w:left w:val="none" w:sz="0" w:space="0" w:color="auto"/>
        <w:bottom w:val="none" w:sz="0" w:space="0" w:color="auto"/>
        <w:right w:val="none" w:sz="0" w:space="0" w:color="auto"/>
      </w:divBdr>
    </w:div>
    <w:div w:id="1997026428">
      <w:bodyDiv w:val="1"/>
      <w:marLeft w:val="0"/>
      <w:marRight w:val="0"/>
      <w:marTop w:val="0"/>
      <w:marBottom w:val="0"/>
      <w:divBdr>
        <w:top w:val="none" w:sz="0" w:space="0" w:color="auto"/>
        <w:left w:val="none" w:sz="0" w:space="0" w:color="auto"/>
        <w:bottom w:val="none" w:sz="0" w:space="0" w:color="auto"/>
        <w:right w:val="none" w:sz="0" w:space="0" w:color="auto"/>
      </w:divBdr>
    </w:div>
    <w:div w:id="2048095283">
      <w:bodyDiv w:val="1"/>
      <w:marLeft w:val="0"/>
      <w:marRight w:val="0"/>
      <w:marTop w:val="0"/>
      <w:marBottom w:val="0"/>
      <w:divBdr>
        <w:top w:val="none" w:sz="0" w:space="0" w:color="auto"/>
        <w:left w:val="none" w:sz="0" w:space="0" w:color="auto"/>
        <w:bottom w:val="none" w:sz="0" w:space="0" w:color="auto"/>
        <w:right w:val="none" w:sz="0" w:space="0" w:color="auto"/>
      </w:divBdr>
      <w:divsChild>
        <w:div w:id="333722786">
          <w:marLeft w:val="0"/>
          <w:marRight w:val="0"/>
          <w:marTop w:val="0"/>
          <w:marBottom w:val="0"/>
          <w:divBdr>
            <w:top w:val="none" w:sz="0" w:space="0" w:color="auto"/>
            <w:left w:val="none" w:sz="0" w:space="0" w:color="auto"/>
            <w:bottom w:val="none" w:sz="0" w:space="0" w:color="auto"/>
            <w:right w:val="none" w:sz="0" w:space="0" w:color="auto"/>
          </w:divBdr>
        </w:div>
        <w:div w:id="1328481053">
          <w:marLeft w:val="0"/>
          <w:marRight w:val="0"/>
          <w:marTop w:val="0"/>
          <w:marBottom w:val="0"/>
          <w:divBdr>
            <w:top w:val="none" w:sz="0" w:space="0" w:color="auto"/>
            <w:left w:val="none" w:sz="0" w:space="0" w:color="auto"/>
            <w:bottom w:val="none" w:sz="0" w:space="0" w:color="auto"/>
            <w:right w:val="none" w:sz="0" w:space="0" w:color="auto"/>
          </w:divBdr>
        </w:div>
      </w:divsChild>
    </w:div>
    <w:div w:id="2094624103">
      <w:bodyDiv w:val="1"/>
      <w:marLeft w:val="0"/>
      <w:marRight w:val="0"/>
      <w:marTop w:val="0"/>
      <w:marBottom w:val="0"/>
      <w:divBdr>
        <w:top w:val="none" w:sz="0" w:space="0" w:color="auto"/>
        <w:left w:val="none" w:sz="0" w:space="0" w:color="auto"/>
        <w:bottom w:val="none" w:sz="0" w:space="0" w:color="auto"/>
        <w:right w:val="none" w:sz="0" w:space="0" w:color="auto"/>
      </w:divBdr>
      <w:divsChild>
        <w:div w:id="6446999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779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94A03-911A-452F-9E1D-E83864E5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1042</Words>
  <Characters>6149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99</cp:revision>
  <cp:lastPrinted>2022-03-01T09:27:00Z</cp:lastPrinted>
  <dcterms:created xsi:type="dcterms:W3CDTF">2021-11-02T08:37:00Z</dcterms:created>
  <dcterms:modified xsi:type="dcterms:W3CDTF">2022-03-01T10:10:00Z</dcterms:modified>
</cp:coreProperties>
</file>